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172D1" w14:textId="77777777" w:rsidR="00AC0268" w:rsidRDefault="004A09B9" w:rsidP="004A09B9">
      <w:pPr>
        <w:jc w:val="center"/>
      </w:pPr>
      <w:r>
        <w:rPr>
          <w:noProof/>
        </w:rPr>
        <w:drawing>
          <wp:inline distT="0" distB="0" distL="0" distR="0" wp14:anchorId="48F53C00" wp14:editId="030BB760">
            <wp:extent cx="2971800" cy="960120"/>
            <wp:effectExtent l="0" t="0" r="0" b="0"/>
            <wp:docPr id="1" name="Picture 1" title="Virginia Board for People with Disabil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BPD Logo Color MAIN PNG TRANSPARENT.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971800" cy="960120"/>
                    </a:xfrm>
                    <a:prstGeom prst="rect">
                      <a:avLst/>
                    </a:prstGeom>
                  </pic:spPr>
                </pic:pic>
              </a:graphicData>
            </a:graphic>
          </wp:inline>
        </w:drawing>
      </w:r>
    </w:p>
    <w:p w14:paraId="657EB036" w14:textId="77777777" w:rsidR="004A09B9" w:rsidRDefault="004A09B9" w:rsidP="004A09B9">
      <w:pPr>
        <w:jc w:val="center"/>
      </w:pPr>
    </w:p>
    <w:p w14:paraId="34F812F7" w14:textId="7792B75B" w:rsidR="00EE3526" w:rsidRPr="00EE3526" w:rsidRDefault="00EF446E" w:rsidP="00EE3526">
      <w:pPr>
        <w:pStyle w:val="Heading1"/>
        <w:jc w:val="center"/>
      </w:pPr>
      <w:r w:rsidRPr="00EE3526">
        <w:t>FFY</w:t>
      </w:r>
      <w:r w:rsidR="00D1366F" w:rsidRPr="00EE3526">
        <w:t>s</w:t>
      </w:r>
      <w:r w:rsidRPr="00EE3526">
        <w:t xml:space="preserve"> 202</w:t>
      </w:r>
      <w:r w:rsidR="00D1366F" w:rsidRPr="00EE3526">
        <w:t xml:space="preserve">7-31 </w:t>
      </w:r>
      <w:r w:rsidR="00E30809" w:rsidRPr="00EE3526">
        <w:t>State Plan</w:t>
      </w:r>
    </w:p>
    <w:p w14:paraId="1B1DDB2C" w14:textId="51A7FF40" w:rsidR="00E30809" w:rsidRPr="00AB4E29" w:rsidRDefault="00B56DB3" w:rsidP="00AB4E29">
      <w:pPr>
        <w:jc w:val="center"/>
        <w:rPr>
          <w:b/>
          <w:bCs/>
          <w:color w:val="205A5C"/>
          <w:sz w:val="32"/>
          <w:szCs w:val="32"/>
        </w:rPr>
      </w:pPr>
      <w:r w:rsidRPr="00AB4E29">
        <w:rPr>
          <w:b/>
          <w:bCs/>
          <w:color w:val="205A5C"/>
          <w:sz w:val="32"/>
          <w:szCs w:val="32"/>
        </w:rPr>
        <w:t>Goals, Objectives, and Activities</w:t>
      </w:r>
    </w:p>
    <w:p w14:paraId="636DE001" w14:textId="1914D6C0" w:rsidR="00C02C71" w:rsidRDefault="00C02C71" w:rsidP="00E30809">
      <w:pPr>
        <w:jc w:val="center"/>
        <w:rPr>
          <w:sz w:val="28"/>
        </w:rPr>
      </w:pPr>
      <w:r>
        <w:rPr>
          <w:sz w:val="28"/>
        </w:rPr>
        <w:t>Submitted August 1</w:t>
      </w:r>
      <w:r w:rsidR="009E0F12">
        <w:rPr>
          <w:sz w:val="28"/>
        </w:rPr>
        <w:t>3</w:t>
      </w:r>
      <w:r>
        <w:rPr>
          <w:sz w:val="28"/>
        </w:rPr>
        <w:t>, 202</w:t>
      </w:r>
      <w:r w:rsidR="002A7D4B">
        <w:rPr>
          <w:sz w:val="28"/>
        </w:rPr>
        <w:t>6</w:t>
      </w:r>
    </w:p>
    <w:p w14:paraId="093768F9" w14:textId="77777777" w:rsidR="00FD7C16" w:rsidRDefault="00C92CDD" w:rsidP="00E30809">
      <w:pPr>
        <w:jc w:val="center"/>
        <w:rPr>
          <w:sz w:val="28"/>
        </w:rPr>
      </w:pPr>
      <w:r>
        <w:rPr>
          <w:sz w:val="28"/>
        </w:rPr>
        <w:t>to</w:t>
      </w:r>
      <w:r w:rsidR="00FD7C16">
        <w:rPr>
          <w:sz w:val="28"/>
        </w:rPr>
        <w:t xml:space="preserve"> the U.S. Administration on Intellectual and Developmental Disabilities</w:t>
      </w:r>
    </w:p>
    <w:p w14:paraId="2DC2CD6F" w14:textId="77777777" w:rsidR="00D25BC9" w:rsidRDefault="00D25BC9">
      <w:pPr>
        <w:rPr>
          <w:sz w:val="28"/>
        </w:rPr>
      </w:pPr>
    </w:p>
    <w:p w14:paraId="254FDEE9" w14:textId="77777777" w:rsidR="00A85D49" w:rsidRDefault="00A85D49">
      <w:pPr>
        <w:rPr>
          <w:sz w:val="28"/>
        </w:rPr>
      </w:pPr>
    </w:p>
    <w:p w14:paraId="04276458" w14:textId="77777777" w:rsidR="005341A2" w:rsidRDefault="005341A2">
      <w:pPr>
        <w:rPr>
          <w:sz w:val="28"/>
        </w:rPr>
      </w:pPr>
    </w:p>
    <w:p w14:paraId="76413352" w14:textId="0F16FC78" w:rsidR="00D25BC9" w:rsidRPr="00EA3300" w:rsidRDefault="00D25BC9" w:rsidP="00D25BC9">
      <w:pPr>
        <w:rPr>
          <w:b/>
          <w:sz w:val="24"/>
        </w:rPr>
      </w:pPr>
      <w:r w:rsidRPr="00EA3300">
        <w:rPr>
          <w:b/>
          <w:sz w:val="24"/>
        </w:rPr>
        <w:t xml:space="preserve">For additional information, or to </w:t>
      </w:r>
      <w:r w:rsidR="007E3388">
        <w:rPr>
          <w:b/>
          <w:sz w:val="24"/>
        </w:rPr>
        <w:t>get</w:t>
      </w:r>
      <w:r w:rsidRPr="00EA3300">
        <w:rPr>
          <w:b/>
          <w:sz w:val="24"/>
        </w:rPr>
        <w:t xml:space="preserve"> this document in a</w:t>
      </w:r>
      <w:r w:rsidR="00612E48">
        <w:rPr>
          <w:b/>
          <w:sz w:val="24"/>
        </w:rPr>
        <w:t xml:space="preserve"> different</w:t>
      </w:r>
      <w:r w:rsidRPr="00EA3300">
        <w:rPr>
          <w:b/>
          <w:sz w:val="24"/>
        </w:rPr>
        <w:t xml:space="preserve"> format</w:t>
      </w:r>
      <w:r w:rsidR="0067673B">
        <w:rPr>
          <w:b/>
          <w:sz w:val="24"/>
        </w:rPr>
        <w:t>,</w:t>
      </w:r>
      <w:r w:rsidRPr="00EA3300">
        <w:rPr>
          <w:b/>
          <w:sz w:val="24"/>
        </w:rPr>
        <w:t xml:space="preserve"> contact:</w:t>
      </w:r>
    </w:p>
    <w:p w14:paraId="3E5AC933" w14:textId="77777777" w:rsidR="00D25BC9" w:rsidRPr="00EA3300" w:rsidRDefault="00D25BC9" w:rsidP="008A6847">
      <w:pPr>
        <w:spacing w:after="0" w:line="240" w:lineRule="auto"/>
        <w:rPr>
          <w:sz w:val="24"/>
        </w:rPr>
      </w:pPr>
      <w:r w:rsidRPr="00EA3300">
        <w:rPr>
          <w:sz w:val="24"/>
        </w:rPr>
        <w:t xml:space="preserve">Email: </w:t>
      </w:r>
      <w:r w:rsidR="00EA3300">
        <w:rPr>
          <w:sz w:val="24"/>
        </w:rPr>
        <w:tab/>
      </w:r>
      <w:r w:rsidR="00EA3300">
        <w:rPr>
          <w:sz w:val="24"/>
        </w:rPr>
        <w:tab/>
      </w:r>
      <w:hyperlink r:id="rId8" w:history="1">
        <w:r w:rsidR="00EA3300" w:rsidRPr="007E525F">
          <w:rPr>
            <w:rStyle w:val="Hyperlink"/>
            <w:sz w:val="24"/>
          </w:rPr>
          <w:t>info</w:t>
        </w:r>
        <w:r w:rsidRPr="007E525F">
          <w:rPr>
            <w:rStyle w:val="Hyperlink"/>
            <w:sz w:val="24"/>
          </w:rPr>
          <w:t>@vbpd.virginia.gov</w:t>
        </w:r>
      </w:hyperlink>
    </w:p>
    <w:p w14:paraId="3BE57F78" w14:textId="230F3B26" w:rsidR="00D25BC9" w:rsidRPr="00EA3300" w:rsidRDefault="00D25BC9" w:rsidP="008A6847">
      <w:pPr>
        <w:spacing w:after="0" w:line="240" w:lineRule="auto"/>
        <w:rPr>
          <w:sz w:val="24"/>
        </w:rPr>
      </w:pPr>
      <w:r w:rsidRPr="00EA3300">
        <w:rPr>
          <w:sz w:val="24"/>
        </w:rPr>
        <w:t xml:space="preserve">Web: </w:t>
      </w:r>
      <w:r w:rsidR="00EA3300">
        <w:rPr>
          <w:sz w:val="24"/>
        </w:rPr>
        <w:tab/>
      </w:r>
      <w:r w:rsidR="00EA3300">
        <w:rPr>
          <w:sz w:val="24"/>
        </w:rPr>
        <w:tab/>
      </w:r>
      <w:hyperlink r:id="rId9" w:history="1">
        <w:r w:rsidR="00DF0708">
          <w:rPr>
            <w:rStyle w:val="Hyperlink"/>
            <w:sz w:val="24"/>
          </w:rPr>
          <w:t>https://vbpd.virginia.gov/about/publications/state-plan/</w:t>
        </w:r>
      </w:hyperlink>
    </w:p>
    <w:p w14:paraId="6E58058B" w14:textId="77777777" w:rsidR="00D25BC9" w:rsidRPr="00EA3300" w:rsidRDefault="00D25BC9" w:rsidP="008A6847">
      <w:pPr>
        <w:spacing w:after="0" w:line="240" w:lineRule="auto"/>
        <w:rPr>
          <w:sz w:val="24"/>
        </w:rPr>
      </w:pPr>
      <w:r w:rsidRPr="00EA3300">
        <w:rPr>
          <w:sz w:val="24"/>
        </w:rPr>
        <w:t xml:space="preserve">Mail: </w:t>
      </w:r>
      <w:r w:rsidR="00EA3300">
        <w:rPr>
          <w:sz w:val="24"/>
        </w:rPr>
        <w:tab/>
      </w:r>
      <w:r w:rsidR="00EA3300">
        <w:rPr>
          <w:sz w:val="24"/>
        </w:rPr>
        <w:tab/>
      </w:r>
      <w:r w:rsidRPr="00EA3300">
        <w:rPr>
          <w:sz w:val="24"/>
        </w:rPr>
        <w:t>Virginia Board for People with Disabilities</w:t>
      </w:r>
    </w:p>
    <w:p w14:paraId="41D9955D" w14:textId="5B128237" w:rsidR="00D25BC9" w:rsidRPr="00EA3300" w:rsidRDefault="009E0F12" w:rsidP="008A6847">
      <w:pPr>
        <w:spacing w:after="0" w:line="240" w:lineRule="auto"/>
        <w:ind w:left="720" w:firstLine="720"/>
        <w:rPr>
          <w:sz w:val="24"/>
        </w:rPr>
      </w:pPr>
      <w:r>
        <w:rPr>
          <w:sz w:val="24"/>
        </w:rPr>
        <w:t>5620 Cox Rd.</w:t>
      </w:r>
    </w:p>
    <w:p w14:paraId="5343F1F7" w14:textId="296EFCE9" w:rsidR="00D25BC9" w:rsidRPr="00EA3300" w:rsidRDefault="009E0F12" w:rsidP="008A6847">
      <w:pPr>
        <w:spacing w:after="0" w:line="240" w:lineRule="auto"/>
        <w:ind w:left="720" w:firstLine="720"/>
        <w:rPr>
          <w:sz w:val="24"/>
        </w:rPr>
      </w:pPr>
      <w:r>
        <w:rPr>
          <w:sz w:val="24"/>
        </w:rPr>
        <w:t>Glen Allen</w:t>
      </w:r>
      <w:r w:rsidR="00D25BC9" w:rsidRPr="00EA3300">
        <w:rPr>
          <w:sz w:val="24"/>
        </w:rPr>
        <w:t>, VA 23</w:t>
      </w:r>
      <w:r>
        <w:rPr>
          <w:sz w:val="24"/>
        </w:rPr>
        <w:t>060</w:t>
      </w:r>
    </w:p>
    <w:p w14:paraId="70A6811F" w14:textId="06876C3E" w:rsidR="00D8461A" w:rsidRDefault="00D25BC9" w:rsidP="008A6847">
      <w:pPr>
        <w:spacing w:after="0" w:line="240" w:lineRule="auto"/>
        <w:rPr>
          <w:sz w:val="28"/>
        </w:rPr>
      </w:pPr>
      <w:r w:rsidRPr="00EA3300">
        <w:rPr>
          <w:sz w:val="24"/>
        </w:rPr>
        <w:t>Phone:</w:t>
      </w:r>
      <w:r w:rsidR="00D740D5">
        <w:rPr>
          <w:sz w:val="24"/>
        </w:rPr>
        <w:tab/>
      </w:r>
      <w:r w:rsidR="00D740D5">
        <w:rPr>
          <w:sz w:val="24"/>
        </w:rPr>
        <w:tab/>
      </w:r>
      <w:r w:rsidRPr="00EA3300">
        <w:rPr>
          <w:sz w:val="24"/>
        </w:rPr>
        <w:t>1-800-846-4464 (Voice/TTY) or 804-786-0016</w:t>
      </w:r>
      <w:r w:rsidR="00D8461A">
        <w:rPr>
          <w:sz w:val="28"/>
        </w:rPr>
        <w:br w:type="page"/>
      </w:r>
    </w:p>
    <w:p w14:paraId="3EB46DC9" w14:textId="66977CA0" w:rsidR="006D6663" w:rsidRPr="00AD3DF4" w:rsidRDefault="0033179D" w:rsidP="00AD3DF4">
      <w:pPr>
        <w:pStyle w:val="Heading2"/>
      </w:pPr>
      <w:r w:rsidRPr="00AD3DF4">
        <w:lastRenderedPageBreak/>
        <w:t xml:space="preserve">Who </w:t>
      </w:r>
      <w:r w:rsidR="00AB4E29">
        <w:t>I</w:t>
      </w:r>
      <w:r w:rsidRPr="00AD3DF4">
        <w:t>s the Virginia Board for People with Disabilities?</w:t>
      </w:r>
    </w:p>
    <w:p w14:paraId="2AE484AC" w14:textId="4B81B676" w:rsidR="0033179D" w:rsidRDefault="0033179D" w:rsidP="00EB0A25">
      <w:pPr>
        <w:rPr>
          <w:sz w:val="24"/>
        </w:rPr>
      </w:pPr>
      <w:r w:rsidRPr="00EB0A25">
        <w:rPr>
          <w:sz w:val="24"/>
        </w:rPr>
        <w:t>Under the federal law, each state is authorized to establish a D</w:t>
      </w:r>
      <w:r>
        <w:rPr>
          <w:sz w:val="24"/>
        </w:rPr>
        <w:t xml:space="preserve">evelopmental </w:t>
      </w:r>
      <w:r w:rsidRPr="00EB0A25">
        <w:rPr>
          <w:sz w:val="24"/>
        </w:rPr>
        <w:t>D</w:t>
      </w:r>
      <w:r>
        <w:rPr>
          <w:sz w:val="24"/>
        </w:rPr>
        <w:t xml:space="preserve">isabilities Council. </w:t>
      </w:r>
      <w:r w:rsidR="00EB0A25" w:rsidRPr="00EB0A25">
        <w:rPr>
          <w:sz w:val="24"/>
        </w:rPr>
        <w:t xml:space="preserve">The Virginia Board for People with Disabilities (the Board) </w:t>
      </w:r>
      <w:r w:rsidR="00B62A63">
        <w:rPr>
          <w:sz w:val="24"/>
        </w:rPr>
        <w:t>is</w:t>
      </w:r>
      <w:r w:rsidR="00EB0A25" w:rsidRPr="00EB0A25">
        <w:rPr>
          <w:sz w:val="24"/>
        </w:rPr>
        <w:t xml:space="preserve"> the Commonwealth’s</w:t>
      </w:r>
      <w:r w:rsidR="00F77D8F">
        <w:rPr>
          <w:sz w:val="24"/>
        </w:rPr>
        <w:t xml:space="preserve"> Developmental Disabilities</w:t>
      </w:r>
      <w:r w:rsidR="00EB0A25" w:rsidRPr="00EB0A25">
        <w:rPr>
          <w:sz w:val="24"/>
        </w:rPr>
        <w:t xml:space="preserve"> </w:t>
      </w:r>
      <w:r w:rsidR="004B1D74">
        <w:rPr>
          <w:sz w:val="24"/>
        </w:rPr>
        <w:t xml:space="preserve">Council. </w:t>
      </w:r>
    </w:p>
    <w:p w14:paraId="1BC28D5C" w14:textId="77777777" w:rsidR="0033179D" w:rsidRDefault="0033179D" w:rsidP="00EB0A25">
      <w:pPr>
        <w:rPr>
          <w:sz w:val="24"/>
        </w:rPr>
      </w:pPr>
      <w:r>
        <w:rPr>
          <w:sz w:val="24"/>
        </w:rPr>
        <w:t>The Board’s mission is to create a Commonwealth that advances opportunities for independence, personal decision-making, and full participation in community life for individuals with developmental and other disabilities. The Board’s vision is that Virginians with developmental and other disabilities direct their own lives and choose how they live, learn, work, and play.</w:t>
      </w:r>
    </w:p>
    <w:p w14:paraId="11B5B1DB" w14:textId="4237C4EC" w:rsidR="00FE46B1" w:rsidRDefault="00E6054B" w:rsidP="00EB0A25">
      <w:pPr>
        <w:rPr>
          <w:sz w:val="24"/>
        </w:rPr>
      </w:pPr>
      <w:r w:rsidRPr="00E6054B">
        <w:rPr>
          <w:rFonts w:cstheme="minorHAnsi"/>
          <w:sz w:val="24"/>
          <w:szCs w:val="24"/>
        </w:rPr>
        <w:t>The Board organize</w:t>
      </w:r>
      <w:r w:rsidR="0045125B">
        <w:rPr>
          <w:rFonts w:cstheme="minorHAnsi"/>
          <w:sz w:val="24"/>
          <w:szCs w:val="24"/>
        </w:rPr>
        <w:t>s</w:t>
      </w:r>
      <w:r w:rsidRPr="00E6054B">
        <w:rPr>
          <w:rFonts w:cstheme="minorHAnsi"/>
          <w:sz w:val="24"/>
          <w:szCs w:val="24"/>
        </w:rPr>
        <w:t xml:space="preserve"> its work into three main functional areas</w:t>
      </w:r>
      <w:r w:rsidR="00636899">
        <w:rPr>
          <w:rFonts w:cstheme="minorHAnsi"/>
          <w:sz w:val="24"/>
          <w:szCs w:val="24"/>
        </w:rPr>
        <w:t>:</w:t>
      </w:r>
      <w:r>
        <w:rPr>
          <w:rFonts w:cstheme="minorHAnsi"/>
          <w:sz w:val="24"/>
          <w:szCs w:val="24"/>
        </w:rPr>
        <w:t xml:space="preserve"> </w:t>
      </w:r>
      <w:r w:rsidR="00636899">
        <w:rPr>
          <w:rFonts w:cstheme="minorHAnsi"/>
          <w:sz w:val="24"/>
          <w:szCs w:val="24"/>
        </w:rPr>
        <w:t>P</w:t>
      </w:r>
      <w:r>
        <w:rPr>
          <w:rFonts w:cstheme="minorHAnsi"/>
          <w:sz w:val="24"/>
          <w:szCs w:val="24"/>
        </w:rPr>
        <w:t xml:space="preserve">olicy advocacy, grant funding, and training programs. </w:t>
      </w:r>
      <w:r>
        <w:rPr>
          <w:sz w:val="24"/>
        </w:rPr>
        <w:t>T</w:t>
      </w:r>
      <w:r w:rsidR="00EE3E55">
        <w:rPr>
          <w:sz w:val="24"/>
        </w:rPr>
        <w:t>h</w:t>
      </w:r>
      <w:r w:rsidR="009B4E21">
        <w:rPr>
          <w:sz w:val="24"/>
        </w:rPr>
        <w:t>is</w:t>
      </w:r>
      <w:r w:rsidR="00EE3E55">
        <w:rPr>
          <w:sz w:val="24"/>
        </w:rPr>
        <w:t xml:space="preserve"> </w:t>
      </w:r>
      <w:r w:rsidR="00957F5D">
        <w:rPr>
          <w:sz w:val="24"/>
        </w:rPr>
        <w:t>work</w:t>
      </w:r>
      <w:r>
        <w:rPr>
          <w:sz w:val="24"/>
        </w:rPr>
        <w:t xml:space="preserve"> aim</w:t>
      </w:r>
      <w:r w:rsidR="00B14F4C">
        <w:rPr>
          <w:sz w:val="24"/>
        </w:rPr>
        <w:t>s</w:t>
      </w:r>
      <w:r>
        <w:rPr>
          <w:sz w:val="24"/>
        </w:rPr>
        <w:t xml:space="preserve"> to</w:t>
      </w:r>
      <w:r w:rsidR="00FE46B1">
        <w:rPr>
          <w:sz w:val="24"/>
        </w:rPr>
        <w:t xml:space="preserve"> </w:t>
      </w:r>
      <w:r w:rsidR="00276B64">
        <w:rPr>
          <w:sz w:val="24"/>
        </w:rPr>
        <w:t>improve</w:t>
      </w:r>
      <w:r w:rsidR="00FE46B1">
        <w:rPr>
          <w:sz w:val="24"/>
        </w:rPr>
        <w:t xml:space="preserve"> and </w:t>
      </w:r>
      <w:r w:rsidR="00505F0F">
        <w:rPr>
          <w:sz w:val="24"/>
        </w:rPr>
        <w:t>build the capacity of the disability services system.</w:t>
      </w:r>
    </w:p>
    <w:p w14:paraId="0274D137" w14:textId="5AF2C3C4" w:rsidR="0033179D" w:rsidRPr="00AD3DF4" w:rsidRDefault="0055239B" w:rsidP="00AD3DF4">
      <w:pPr>
        <w:pStyle w:val="Heading2"/>
      </w:pPr>
      <w:r w:rsidRPr="00AD3DF4">
        <w:t xml:space="preserve">What </w:t>
      </w:r>
      <w:r w:rsidR="00AB4E29">
        <w:t>I</w:t>
      </w:r>
      <w:r w:rsidRPr="00AD3DF4">
        <w:t>s a</w:t>
      </w:r>
      <w:r w:rsidR="0033179D" w:rsidRPr="00AD3DF4">
        <w:t xml:space="preserve"> State Plan?</w:t>
      </w:r>
    </w:p>
    <w:p w14:paraId="6DC2E6B1" w14:textId="77777777" w:rsidR="007D7082" w:rsidRDefault="003F706E" w:rsidP="00D8461A">
      <w:pPr>
        <w:rPr>
          <w:sz w:val="24"/>
        </w:rPr>
      </w:pPr>
      <w:r>
        <w:rPr>
          <w:sz w:val="24"/>
        </w:rPr>
        <w:t>D</w:t>
      </w:r>
      <w:r w:rsidR="00F77D8F">
        <w:rPr>
          <w:sz w:val="24"/>
        </w:rPr>
        <w:t xml:space="preserve">evelopmental </w:t>
      </w:r>
      <w:r>
        <w:rPr>
          <w:sz w:val="24"/>
        </w:rPr>
        <w:t>D</w:t>
      </w:r>
      <w:r w:rsidR="00F77D8F">
        <w:rPr>
          <w:sz w:val="24"/>
        </w:rPr>
        <w:t>isability</w:t>
      </w:r>
      <w:r>
        <w:rPr>
          <w:sz w:val="24"/>
        </w:rPr>
        <w:t xml:space="preserve"> Councils are required to develop five-year </w:t>
      </w:r>
      <w:r w:rsidR="00074E66">
        <w:rPr>
          <w:sz w:val="24"/>
        </w:rPr>
        <w:t>State P</w:t>
      </w:r>
      <w:r>
        <w:rPr>
          <w:sz w:val="24"/>
        </w:rPr>
        <w:t xml:space="preserve">lans that provide a framework for </w:t>
      </w:r>
      <w:r w:rsidR="005B62CD">
        <w:rPr>
          <w:sz w:val="24"/>
        </w:rPr>
        <w:t>how the Council will advance its mission</w:t>
      </w:r>
      <w:r>
        <w:rPr>
          <w:sz w:val="24"/>
        </w:rPr>
        <w:t>.</w:t>
      </w:r>
      <w:r w:rsidR="005B62CD" w:rsidRPr="005B62CD">
        <w:rPr>
          <w:sz w:val="24"/>
        </w:rPr>
        <w:t xml:space="preserve"> </w:t>
      </w:r>
      <w:r w:rsidR="005B62CD">
        <w:rPr>
          <w:sz w:val="24"/>
        </w:rPr>
        <w:t>The current State P</w:t>
      </w:r>
      <w:r w:rsidR="005B62CD" w:rsidRPr="00EB0A25">
        <w:rPr>
          <w:sz w:val="24"/>
        </w:rPr>
        <w:t>lan</w:t>
      </w:r>
      <w:r w:rsidR="005B62CD">
        <w:rPr>
          <w:sz w:val="24"/>
        </w:rPr>
        <w:t xml:space="preserve"> covers October 1, </w:t>
      </w:r>
      <w:proofErr w:type="gramStart"/>
      <w:r w:rsidR="005B62CD">
        <w:rPr>
          <w:sz w:val="24"/>
        </w:rPr>
        <w:t>202</w:t>
      </w:r>
      <w:r w:rsidR="00AF3F6A">
        <w:rPr>
          <w:sz w:val="24"/>
        </w:rPr>
        <w:t>6</w:t>
      </w:r>
      <w:proofErr w:type="gramEnd"/>
      <w:r w:rsidR="005B62CD">
        <w:rPr>
          <w:sz w:val="24"/>
        </w:rPr>
        <w:t xml:space="preserve"> through September 30, 20</w:t>
      </w:r>
      <w:r w:rsidR="00AF3F6A">
        <w:rPr>
          <w:sz w:val="24"/>
        </w:rPr>
        <w:t>31</w:t>
      </w:r>
      <w:r w:rsidR="005B62CD">
        <w:rPr>
          <w:sz w:val="24"/>
        </w:rPr>
        <w:t>.</w:t>
      </w:r>
      <w:r w:rsidR="003801CF" w:rsidRPr="003801CF">
        <w:rPr>
          <w:sz w:val="24"/>
        </w:rPr>
        <w:t xml:space="preserve"> </w:t>
      </w:r>
    </w:p>
    <w:p w14:paraId="568AD65D" w14:textId="7F700A91" w:rsidR="005B62CD" w:rsidRDefault="007D7082" w:rsidP="00D8461A">
      <w:pPr>
        <w:rPr>
          <w:sz w:val="24"/>
        </w:rPr>
      </w:pPr>
      <w:r>
        <w:rPr>
          <w:sz w:val="24"/>
        </w:rPr>
        <w:t>This State Plan</w:t>
      </w:r>
      <w:r w:rsidR="003801CF">
        <w:rPr>
          <w:sz w:val="24"/>
        </w:rPr>
        <w:t xml:space="preserve"> addresses </w:t>
      </w:r>
      <w:r w:rsidR="00D30CC5">
        <w:rPr>
          <w:sz w:val="24"/>
        </w:rPr>
        <w:t>six</w:t>
      </w:r>
      <w:r w:rsidR="003801CF">
        <w:rPr>
          <w:sz w:val="24"/>
        </w:rPr>
        <w:t xml:space="preserve"> main areas of the disability services system: community </w:t>
      </w:r>
      <w:proofErr w:type="gramStart"/>
      <w:r w:rsidR="003801CF">
        <w:rPr>
          <w:sz w:val="24"/>
        </w:rPr>
        <w:t>supports</w:t>
      </w:r>
      <w:proofErr w:type="gramEnd"/>
      <w:r w:rsidR="003801CF">
        <w:rPr>
          <w:sz w:val="24"/>
        </w:rPr>
        <w:t xml:space="preserve">, </w:t>
      </w:r>
      <w:r w:rsidR="00AF3F6A">
        <w:rPr>
          <w:sz w:val="24"/>
        </w:rPr>
        <w:t xml:space="preserve">housing, </w:t>
      </w:r>
      <w:r w:rsidR="003801CF">
        <w:rPr>
          <w:sz w:val="24"/>
        </w:rPr>
        <w:t>education, employment</w:t>
      </w:r>
      <w:r w:rsidR="00AF3F6A">
        <w:rPr>
          <w:sz w:val="24"/>
        </w:rPr>
        <w:t>, healthcare, and self-advocacy</w:t>
      </w:r>
      <w:r w:rsidR="003801CF">
        <w:rPr>
          <w:sz w:val="24"/>
        </w:rPr>
        <w:t>.</w:t>
      </w:r>
      <w:r w:rsidRPr="007D7082">
        <w:t xml:space="preserve"> </w:t>
      </w:r>
      <w:r w:rsidRPr="007D7082">
        <w:rPr>
          <w:sz w:val="24"/>
        </w:rPr>
        <w:t>The Board chose not to address other topics that are allowable under federal law</w:t>
      </w:r>
      <w:r w:rsidR="00BD6CEF">
        <w:rPr>
          <w:sz w:val="24"/>
        </w:rPr>
        <w:t xml:space="preserve"> because of</w:t>
      </w:r>
      <w:r w:rsidRPr="007D7082">
        <w:rPr>
          <w:sz w:val="24"/>
        </w:rPr>
        <w:t xml:space="preserve"> limited resources</w:t>
      </w:r>
      <w:r>
        <w:rPr>
          <w:sz w:val="24"/>
        </w:rPr>
        <w:t>:</w:t>
      </w:r>
      <w:r w:rsidRPr="007D7082">
        <w:rPr>
          <w:sz w:val="24"/>
        </w:rPr>
        <w:t xml:space="preserve"> </w:t>
      </w:r>
      <w:r w:rsidR="00BD6CEF">
        <w:rPr>
          <w:sz w:val="24"/>
        </w:rPr>
        <w:t>C</w:t>
      </w:r>
      <w:r w:rsidRPr="007D7082">
        <w:rPr>
          <w:sz w:val="24"/>
        </w:rPr>
        <w:t>hildcare,</w:t>
      </w:r>
      <w:r>
        <w:rPr>
          <w:sz w:val="24"/>
        </w:rPr>
        <w:t xml:space="preserve"> early intervention,</w:t>
      </w:r>
      <w:r w:rsidRPr="007D7082">
        <w:rPr>
          <w:sz w:val="24"/>
        </w:rPr>
        <w:t xml:space="preserve"> </w:t>
      </w:r>
      <w:r>
        <w:rPr>
          <w:sz w:val="24"/>
        </w:rPr>
        <w:t xml:space="preserve">quality assurance, </w:t>
      </w:r>
      <w:r w:rsidRPr="007D7082">
        <w:rPr>
          <w:sz w:val="24"/>
        </w:rPr>
        <w:t>recreation, and transportation</w:t>
      </w:r>
      <w:r w:rsidR="0063411F">
        <w:rPr>
          <w:sz w:val="24"/>
        </w:rPr>
        <w:t>.</w:t>
      </w:r>
    </w:p>
    <w:p w14:paraId="075EFF83" w14:textId="77777777" w:rsidR="00E07659" w:rsidRDefault="00AB77C4" w:rsidP="00E866FF">
      <w:pPr>
        <w:rPr>
          <w:sz w:val="24"/>
        </w:rPr>
      </w:pPr>
      <w:r>
        <w:rPr>
          <w:sz w:val="24"/>
        </w:rPr>
        <w:t>The State Plan was developed during a</w:t>
      </w:r>
      <w:r w:rsidR="009B7C6C">
        <w:rPr>
          <w:sz w:val="24"/>
        </w:rPr>
        <w:t xml:space="preserve"> </w:t>
      </w:r>
      <w:r w:rsidR="00FE22F2">
        <w:rPr>
          <w:sz w:val="24"/>
        </w:rPr>
        <w:t>Board retreat in September 2025</w:t>
      </w:r>
      <w:r w:rsidR="00B5473C">
        <w:rPr>
          <w:sz w:val="24"/>
        </w:rPr>
        <w:t>. The Board</w:t>
      </w:r>
      <w:r w:rsidR="00FE22F2">
        <w:rPr>
          <w:sz w:val="24"/>
        </w:rPr>
        <w:t xml:space="preserve"> </w:t>
      </w:r>
      <w:r w:rsidR="009B7C6C">
        <w:rPr>
          <w:sz w:val="24"/>
        </w:rPr>
        <w:t>consider</w:t>
      </w:r>
      <w:r w:rsidR="00B5473C">
        <w:rPr>
          <w:sz w:val="24"/>
        </w:rPr>
        <w:t>ed</w:t>
      </w:r>
      <w:r w:rsidR="00C07846">
        <w:rPr>
          <w:sz w:val="24"/>
        </w:rPr>
        <w:t xml:space="preserve"> </w:t>
      </w:r>
      <w:r w:rsidR="00AA1FE1">
        <w:rPr>
          <w:sz w:val="24"/>
        </w:rPr>
        <w:t>relevant data, public</w:t>
      </w:r>
      <w:r w:rsidR="00C07846" w:rsidRPr="00EB0A25">
        <w:rPr>
          <w:sz w:val="24"/>
        </w:rPr>
        <w:t xml:space="preserve"> input</w:t>
      </w:r>
      <w:r w:rsidR="00AA1FE1">
        <w:rPr>
          <w:sz w:val="24"/>
        </w:rPr>
        <w:t>,</w:t>
      </w:r>
      <w:r w:rsidR="0000106B">
        <w:rPr>
          <w:sz w:val="24"/>
        </w:rPr>
        <w:t xml:space="preserve"> past successes and challenges,</w:t>
      </w:r>
      <w:r w:rsidR="00AA1FE1">
        <w:rPr>
          <w:sz w:val="24"/>
        </w:rPr>
        <w:t xml:space="preserve"> and Board member knowledge of unmet needs</w:t>
      </w:r>
      <w:r w:rsidR="006F7925">
        <w:rPr>
          <w:sz w:val="24"/>
        </w:rPr>
        <w:t xml:space="preserve">. </w:t>
      </w:r>
      <w:r w:rsidR="006323CB">
        <w:rPr>
          <w:sz w:val="24"/>
        </w:rPr>
        <w:t>The</w:t>
      </w:r>
      <w:r w:rsidR="00FE22F2">
        <w:rPr>
          <w:sz w:val="24"/>
        </w:rPr>
        <w:t xml:space="preserve">ir work was </w:t>
      </w:r>
      <w:r w:rsidR="008B62C9">
        <w:rPr>
          <w:sz w:val="24"/>
        </w:rPr>
        <w:t>guided by</w:t>
      </w:r>
      <w:r w:rsidR="006D20AD">
        <w:rPr>
          <w:sz w:val="24"/>
        </w:rPr>
        <w:t xml:space="preserve"> </w:t>
      </w:r>
      <w:r w:rsidR="0000106B">
        <w:rPr>
          <w:sz w:val="24"/>
        </w:rPr>
        <w:t>four</w:t>
      </w:r>
      <w:r w:rsidR="0036734A">
        <w:rPr>
          <w:sz w:val="24"/>
        </w:rPr>
        <w:t xml:space="preserve"> key </w:t>
      </w:r>
      <w:r w:rsidR="0000106B">
        <w:rPr>
          <w:sz w:val="24"/>
        </w:rPr>
        <w:t>considerations</w:t>
      </w:r>
      <w:r w:rsidR="0036734A">
        <w:rPr>
          <w:sz w:val="24"/>
        </w:rPr>
        <w:t>:</w:t>
      </w:r>
      <w:r w:rsidR="0000106B">
        <w:rPr>
          <w:sz w:val="24"/>
        </w:rPr>
        <w:t xml:space="preserve"> </w:t>
      </w:r>
      <w:r w:rsidR="0000106B">
        <w:rPr>
          <w:sz w:val="24"/>
          <w:szCs w:val="24"/>
        </w:rPr>
        <w:t xml:space="preserve">(1) </w:t>
      </w:r>
      <w:r w:rsidR="00CE351C">
        <w:rPr>
          <w:sz w:val="24"/>
          <w:szCs w:val="24"/>
        </w:rPr>
        <w:t>a</w:t>
      </w:r>
      <w:r w:rsidR="0000106B" w:rsidRPr="008648EC">
        <w:rPr>
          <w:sz w:val="24"/>
          <w:szCs w:val="24"/>
        </w:rPr>
        <w:t xml:space="preserve">lignment with </w:t>
      </w:r>
      <w:r w:rsidR="0000106B">
        <w:rPr>
          <w:sz w:val="24"/>
          <w:szCs w:val="24"/>
        </w:rPr>
        <w:t xml:space="preserve">the </w:t>
      </w:r>
      <w:r w:rsidR="0000106B" w:rsidRPr="008648EC">
        <w:rPr>
          <w:sz w:val="24"/>
          <w:szCs w:val="24"/>
        </w:rPr>
        <w:t>Developmental Disabilities Act,</w:t>
      </w:r>
      <w:r w:rsidR="0000106B">
        <w:rPr>
          <w:sz w:val="24"/>
          <w:szCs w:val="24"/>
        </w:rPr>
        <w:t xml:space="preserve"> (2) a</w:t>
      </w:r>
      <w:r w:rsidR="0000106B" w:rsidRPr="008648EC">
        <w:rPr>
          <w:sz w:val="24"/>
          <w:szCs w:val="24"/>
        </w:rPr>
        <w:t xml:space="preserve">lignment with public input </w:t>
      </w:r>
      <w:r w:rsidR="0000106B">
        <w:rPr>
          <w:sz w:val="24"/>
          <w:szCs w:val="24"/>
        </w:rPr>
        <w:t>and</w:t>
      </w:r>
      <w:r w:rsidR="0000106B" w:rsidRPr="008648EC">
        <w:rPr>
          <w:sz w:val="24"/>
          <w:szCs w:val="24"/>
        </w:rPr>
        <w:t xml:space="preserve"> other data</w:t>
      </w:r>
      <w:r w:rsidR="0000106B">
        <w:rPr>
          <w:sz w:val="24"/>
          <w:szCs w:val="24"/>
        </w:rPr>
        <w:t>, (3) f</w:t>
      </w:r>
      <w:r w:rsidR="0000106B" w:rsidRPr="008648EC">
        <w:rPr>
          <w:sz w:val="24"/>
          <w:szCs w:val="24"/>
        </w:rPr>
        <w:t>easibility</w:t>
      </w:r>
      <w:r w:rsidR="0000106B">
        <w:rPr>
          <w:sz w:val="24"/>
          <w:szCs w:val="24"/>
        </w:rPr>
        <w:t xml:space="preserve"> </w:t>
      </w:r>
      <w:r w:rsidR="0000106B">
        <w:rPr>
          <w:sz w:val="24"/>
        </w:rPr>
        <w:t>based on agency resources, staff expertise, and input from various external stakeholders, and (4) flexibility to adapt its strategy as information or resources change.</w:t>
      </w:r>
      <w:r w:rsidR="00C81F0D">
        <w:rPr>
          <w:sz w:val="24"/>
        </w:rPr>
        <w:t xml:space="preserve"> </w:t>
      </w:r>
    </w:p>
    <w:p w14:paraId="7A5E9E48" w14:textId="5CACDA74" w:rsidR="002D2213" w:rsidRPr="00E866FF" w:rsidRDefault="00C81F0D" w:rsidP="00E866FF">
      <w:pPr>
        <w:rPr>
          <w:sz w:val="24"/>
        </w:rPr>
      </w:pPr>
      <w:r>
        <w:rPr>
          <w:sz w:val="24"/>
          <w:szCs w:val="24"/>
        </w:rPr>
        <w:t xml:space="preserve">Following the retreat, the Board released a draft in December 2025 for a 45-day public comment period. </w:t>
      </w:r>
      <w:r w:rsidR="009C06AE">
        <w:rPr>
          <w:sz w:val="24"/>
        </w:rPr>
        <w:t>The Board reviewed the public comments and approved a final version in March 2026.</w:t>
      </w:r>
      <w:r w:rsidR="002D2213" w:rsidRPr="003801CF">
        <w:br w:type="page"/>
      </w:r>
    </w:p>
    <w:p w14:paraId="492FC7D3" w14:textId="5EF715F3" w:rsidR="008C03AE" w:rsidRPr="00AD3DF4" w:rsidRDefault="008C03AE" w:rsidP="00AD3DF4">
      <w:pPr>
        <w:pStyle w:val="Heading2"/>
        <w:spacing w:before="0" w:after="160" w:line="240" w:lineRule="auto"/>
      </w:pPr>
      <w:r w:rsidRPr="00AD3DF4">
        <w:lastRenderedPageBreak/>
        <w:t xml:space="preserve">What </w:t>
      </w:r>
      <w:r w:rsidR="00AB4E29">
        <w:t>I</w:t>
      </w:r>
      <w:r w:rsidRPr="00AD3DF4">
        <w:t>s in the Board’s Current State Plan?</w:t>
      </w:r>
    </w:p>
    <w:p w14:paraId="4D8B9408" w14:textId="4D84E196" w:rsidR="00B64FFA" w:rsidRDefault="00BF5BE3" w:rsidP="00AD3DF4">
      <w:pPr>
        <w:spacing w:line="240" w:lineRule="auto"/>
        <w:rPr>
          <w:sz w:val="24"/>
        </w:rPr>
      </w:pPr>
      <w:r w:rsidRPr="00BF5BE3">
        <w:rPr>
          <w:rFonts w:ascii="Calibri" w:eastAsia="Calibri" w:hAnsi="Calibri" w:cs="Times New Roman"/>
          <w:sz w:val="24"/>
        </w:rPr>
        <w:t xml:space="preserve">The Board’s </w:t>
      </w:r>
      <w:r w:rsidR="009802E1">
        <w:rPr>
          <w:rFonts w:ascii="Calibri" w:eastAsia="Calibri" w:hAnsi="Calibri" w:cs="Calibri"/>
          <w:sz w:val="24"/>
          <w:szCs w:val="24"/>
        </w:rPr>
        <w:t>current State Plan</w:t>
      </w:r>
      <w:r w:rsidRPr="00BF5BE3">
        <w:rPr>
          <w:rFonts w:ascii="Calibri" w:eastAsia="Calibri" w:hAnsi="Calibri" w:cs="Calibri"/>
          <w:sz w:val="24"/>
          <w:szCs w:val="24"/>
        </w:rPr>
        <w:t xml:space="preserve"> goals, objectives, and activities are listed below. The Board has </w:t>
      </w:r>
      <w:r w:rsidR="00B9331A" w:rsidRPr="00150A6B">
        <w:rPr>
          <w:rFonts w:ascii="Calibri" w:eastAsia="Calibri" w:hAnsi="Calibri" w:cs="Calibri"/>
          <w:sz w:val="24"/>
          <w:szCs w:val="24"/>
        </w:rPr>
        <w:t xml:space="preserve">four goals </w:t>
      </w:r>
      <w:r w:rsidR="00B9331A" w:rsidRPr="00352515">
        <w:rPr>
          <w:rFonts w:ascii="Calibri" w:eastAsia="Calibri" w:hAnsi="Calibri" w:cs="Calibri"/>
          <w:sz w:val="24"/>
          <w:szCs w:val="24"/>
        </w:rPr>
        <w:t>and</w:t>
      </w:r>
      <w:r w:rsidRPr="00352515">
        <w:rPr>
          <w:rFonts w:ascii="Calibri" w:eastAsia="Calibri" w:hAnsi="Calibri" w:cs="Calibri"/>
          <w:sz w:val="24"/>
          <w:szCs w:val="24"/>
        </w:rPr>
        <w:t xml:space="preserve"> </w:t>
      </w:r>
      <w:r w:rsidR="00B9331A" w:rsidRPr="00352515">
        <w:rPr>
          <w:rFonts w:ascii="Calibri" w:eastAsia="Calibri" w:hAnsi="Calibri" w:cs="Calibri"/>
          <w:sz w:val="24"/>
          <w:szCs w:val="24"/>
        </w:rPr>
        <w:t>1</w:t>
      </w:r>
      <w:r w:rsidR="00352515" w:rsidRPr="00352515">
        <w:rPr>
          <w:rFonts w:ascii="Calibri" w:eastAsia="Calibri" w:hAnsi="Calibri" w:cs="Calibri"/>
          <w:sz w:val="24"/>
          <w:szCs w:val="24"/>
        </w:rPr>
        <w:t>4</w:t>
      </w:r>
      <w:r w:rsidR="00B9331A" w:rsidRPr="00352515">
        <w:rPr>
          <w:rFonts w:ascii="Calibri" w:eastAsia="Calibri" w:hAnsi="Calibri" w:cs="Calibri"/>
          <w:sz w:val="24"/>
          <w:szCs w:val="24"/>
        </w:rPr>
        <w:t xml:space="preserve"> objectives</w:t>
      </w:r>
      <w:r w:rsidRPr="00352515">
        <w:rPr>
          <w:rFonts w:ascii="Calibri" w:eastAsia="Calibri" w:hAnsi="Calibri" w:cs="Calibri"/>
          <w:sz w:val="24"/>
          <w:szCs w:val="24"/>
        </w:rPr>
        <w:t>.</w:t>
      </w:r>
      <w:r w:rsidR="00534B19">
        <w:rPr>
          <w:rFonts w:ascii="Calibri" w:eastAsia="Calibri" w:hAnsi="Calibri" w:cs="Calibri"/>
          <w:sz w:val="24"/>
          <w:szCs w:val="24"/>
        </w:rPr>
        <w:t xml:space="preserve"> </w:t>
      </w:r>
    </w:p>
    <w:p w14:paraId="4A0CA45E" w14:textId="46A15388" w:rsidR="00BF5BE3" w:rsidRPr="00AD3DF4" w:rsidRDefault="00B64FFA" w:rsidP="00AD3DF4">
      <w:pPr>
        <w:spacing w:line="240" w:lineRule="auto"/>
        <w:rPr>
          <w:rFonts w:ascii="Calibri" w:eastAsia="Calibri" w:hAnsi="Calibri" w:cs="Calibri"/>
          <w:bCs/>
          <w:sz w:val="24"/>
          <w:szCs w:val="24"/>
        </w:rPr>
      </w:pPr>
      <w:r w:rsidRPr="00B64FFA">
        <w:rPr>
          <w:rFonts w:ascii="Calibri" w:eastAsia="Calibri" w:hAnsi="Calibri" w:cs="Calibri"/>
          <w:bCs/>
          <w:sz w:val="24"/>
          <w:szCs w:val="24"/>
        </w:rPr>
        <w:t>Activities for the first year</w:t>
      </w:r>
      <w:r w:rsidR="009D1C68">
        <w:rPr>
          <w:rFonts w:ascii="Calibri" w:eastAsia="Calibri" w:hAnsi="Calibri" w:cs="Calibri"/>
          <w:bCs/>
          <w:sz w:val="24"/>
          <w:szCs w:val="24"/>
        </w:rPr>
        <w:t>, federal fiscal year (FFY)</w:t>
      </w:r>
      <w:r w:rsidRPr="00B64FFA">
        <w:rPr>
          <w:rFonts w:ascii="Calibri" w:eastAsia="Calibri" w:hAnsi="Calibri" w:cs="Calibri"/>
          <w:bCs/>
          <w:sz w:val="24"/>
          <w:szCs w:val="24"/>
        </w:rPr>
        <w:t xml:space="preserve"> 2027</w:t>
      </w:r>
      <w:r w:rsidR="009D1C68">
        <w:rPr>
          <w:rFonts w:ascii="Calibri" w:eastAsia="Calibri" w:hAnsi="Calibri" w:cs="Calibri"/>
          <w:bCs/>
          <w:sz w:val="24"/>
          <w:szCs w:val="24"/>
        </w:rPr>
        <w:t>,</w:t>
      </w:r>
      <w:r w:rsidRPr="00B64FFA">
        <w:rPr>
          <w:rFonts w:ascii="Calibri" w:eastAsia="Calibri" w:hAnsi="Calibri" w:cs="Calibri"/>
          <w:bCs/>
          <w:sz w:val="24"/>
          <w:szCs w:val="24"/>
        </w:rPr>
        <w:t xml:space="preserve"> </w:t>
      </w:r>
      <w:r w:rsidR="009838E0">
        <w:rPr>
          <w:rFonts w:ascii="Calibri" w:eastAsia="Calibri" w:hAnsi="Calibri" w:cs="Calibri"/>
          <w:bCs/>
          <w:sz w:val="24"/>
          <w:szCs w:val="24"/>
        </w:rPr>
        <w:t>are</w:t>
      </w:r>
      <w:r w:rsidR="00952258">
        <w:rPr>
          <w:rFonts w:ascii="Calibri" w:eastAsia="Calibri" w:hAnsi="Calibri" w:cs="Calibri"/>
          <w:bCs/>
          <w:sz w:val="24"/>
          <w:szCs w:val="24"/>
        </w:rPr>
        <w:t xml:space="preserve"> finalized</w:t>
      </w:r>
      <w:r w:rsidRPr="00B64FFA">
        <w:rPr>
          <w:rFonts w:ascii="Calibri" w:eastAsia="Calibri" w:hAnsi="Calibri" w:cs="Calibri"/>
          <w:bCs/>
          <w:sz w:val="24"/>
          <w:szCs w:val="24"/>
        </w:rPr>
        <w:t xml:space="preserve">. </w:t>
      </w:r>
      <w:r w:rsidR="004D5FD6">
        <w:rPr>
          <w:rFonts w:ascii="Calibri" w:eastAsia="Calibri" w:hAnsi="Calibri" w:cs="Calibri"/>
          <w:bCs/>
          <w:sz w:val="24"/>
          <w:szCs w:val="24"/>
        </w:rPr>
        <w:t>A</w:t>
      </w:r>
      <w:r w:rsidRPr="00B64FFA">
        <w:rPr>
          <w:rFonts w:ascii="Calibri" w:eastAsia="Calibri" w:hAnsi="Calibri" w:cs="Calibri"/>
          <w:bCs/>
          <w:sz w:val="24"/>
          <w:szCs w:val="24"/>
        </w:rPr>
        <w:t xml:space="preserve">ctivities for the last four years (FFYs 2028-31) can be revised and are </w:t>
      </w:r>
      <w:r w:rsidRPr="00B64FFA">
        <w:rPr>
          <w:rFonts w:ascii="Calibri" w:eastAsia="Calibri" w:hAnsi="Calibri" w:cs="Calibri"/>
          <w:b/>
          <w:sz w:val="24"/>
          <w:szCs w:val="24"/>
        </w:rPr>
        <w:t>tentative</w:t>
      </w:r>
      <w:r w:rsidRPr="00B64FFA">
        <w:rPr>
          <w:rFonts w:ascii="Calibri" w:eastAsia="Calibri" w:hAnsi="Calibri" w:cs="Calibri"/>
          <w:bCs/>
          <w:sz w:val="24"/>
          <w:szCs w:val="24"/>
        </w:rPr>
        <w:t xml:space="preserve">. There are more </w:t>
      </w:r>
      <w:r w:rsidR="009D1C68">
        <w:rPr>
          <w:rFonts w:ascii="Calibri" w:eastAsia="Calibri" w:hAnsi="Calibri" w:cs="Calibri"/>
          <w:bCs/>
          <w:sz w:val="24"/>
          <w:szCs w:val="24"/>
        </w:rPr>
        <w:t>activities</w:t>
      </w:r>
      <w:r w:rsidRPr="00B64FFA">
        <w:rPr>
          <w:rFonts w:ascii="Calibri" w:eastAsia="Calibri" w:hAnsi="Calibri" w:cs="Calibri"/>
          <w:bCs/>
          <w:sz w:val="24"/>
          <w:szCs w:val="24"/>
        </w:rPr>
        <w:t xml:space="preserve"> than the Board can do</w:t>
      </w:r>
      <w:r w:rsidR="009D1C68">
        <w:rPr>
          <w:rFonts w:ascii="Calibri" w:eastAsia="Calibri" w:hAnsi="Calibri" w:cs="Calibri"/>
          <w:bCs/>
          <w:sz w:val="24"/>
          <w:szCs w:val="24"/>
        </w:rPr>
        <w:t>, so the Board will identify its priorities at the start of each federal fiscal year</w:t>
      </w:r>
      <w:r w:rsidRPr="00B64FFA">
        <w:rPr>
          <w:rFonts w:ascii="Calibri" w:eastAsia="Calibri" w:hAnsi="Calibri" w:cs="Calibri"/>
          <w:bCs/>
          <w:sz w:val="24"/>
          <w:szCs w:val="24"/>
        </w:rPr>
        <w:t>.</w:t>
      </w:r>
    </w:p>
    <w:p w14:paraId="72AD8072" w14:textId="05258476" w:rsidR="00AD3DF4" w:rsidRPr="00AD3DF4" w:rsidRDefault="00EE3526" w:rsidP="004B622C">
      <w:pPr>
        <w:pStyle w:val="Heading3"/>
        <w:rPr>
          <w:rStyle w:val="Heading4Char"/>
          <w:rFonts w:eastAsia="Times New Roman" w:cs="Times New Roman"/>
          <w:bCs/>
          <w:iCs w:val="0"/>
          <w:color w:val="389E9C"/>
          <w:sz w:val="28"/>
        </w:rPr>
      </w:pPr>
      <w:r w:rsidRPr="00EE3526">
        <w:rPr>
          <w:rFonts w:eastAsia="Times New Roman"/>
        </w:rPr>
        <w:t>Goal 1 (Community Services and Housing): By October 2031, Virginians with developmental disabilities and their supporters will have maintained or improved access to services that help them live and fully participate in their communities.</w:t>
      </w:r>
    </w:p>
    <w:p w14:paraId="5E507284" w14:textId="14072F47" w:rsidR="00AD3DF4" w:rsidRPr="003D3ECE" w:rsidRDefault="00AD3DF4" w:rsidP="003D3ECE">
      <w:pPr>
        <w:pStyle w:val="Heading4"/>
        <w:rPr>
          <w:rStyle w:val="normaltextrun"/>
        </w:rPr>
      </w:pPr>
      <w:r w:rsidRPr="003D3ECE">
        <w:rPr>
          <w:rStyle w:val="Heading4Char"/>
          <w:b/>
          <w:iCs/>
        </w:rPr>
        <w:t>Objective 1-1 (Community Services):</w:t>
      </w:r>
      <w:r w:rsidRPr="003D3ECE">
        <w:rPr>
          <w:rStyle w:val="normaltextrun"/>
        </w:rPr>
        <w:t xml:space="preserve"> By October 2031, the Board will provide education and other support to maintain or increase policies and practices that help Virginians with developmental disabilities get community services that meet their needs.</w:t>
      </w:r>
    </w:p>
    <w:p w14:paraId="54335571" w14:textId="6AEAC305" w:rsidR="00AD3DF4" w:rsidRDefault="00AD3DF4" w:rsidP="00AD3DF4">
      <w:pPr>
        <w:spacing w:line="240" w:lineRule="auto"/>
        <w:ind w:left="720"/>
        <w:rPr>
          <w:szCs w:val="24"/>
        </w:rPr>
      </w:pPr>
      <w:r>
        <w:rPr>
          <w:szCs w:val="24"/>
        </w:rPr>
        <w:t xml:space="preserve">Activity 1.1.1 </w:t>
      </w:r>
      <w:r w:rsidRPr="00845860">
        <w:rPr>
          <w:i/>
          <w:iCs/>
          <w:szCs w:val="24"/>
        </w:rPr>
        <w:t>(FFYs 2027-31)</w:t>
      </w:r>
      <w:r>
        <w:rPr>
          <w:szCs w:val="24"/>
        </w:rPr>
        <w:t xml:space="preserve"> </w:t>
      </w:r>
      <w:r w:rsidRPr="001F16F8">
        <w:rPr>
          <w:szCs w:val="24"/>
        </w:rPr>
        <w:t>Advocate for policies and practices</w:t>
      </w:r>
      <w:r>
        <w:rPr>
          <w:szCs w:val="24"/>
        </w:rPr>
        <w:t xml:space="preserve"> that that help people with </w:t>
      </w:r>
      <w:r w:rsidR="00F7797D">
        <w:rPr>
          <w:szCs w:val="24"/>
        </w:rPr>
        <w:t>developmental disabilities (</w:t>
      </w:r>
      <w:r>
        <w:rPr>
          <w:szCs w:val="24"/>
        </w:rPr>
        <w:t>DD</w:t>
      </w:r>
      <w:r w:rsidR="00F7797D">
        <w:rPr>
          <w:szCs w:val="24"/>
        </w:rPr>
        <w:t>)</w:t>
      </w:r>
      <w:r>
        <w:rPr>
          <w:szCs w:val="24"/>
        </w:rPr>
        <w:t xml:space="preserve"> get community services</w:t>
      </w:r>
      <w:r w:rsidR="000650C9">
        <w:rPr>
          <w:szCs w:val="24"/>
        </w:rPr>
        <w:t xml:space="preserve"> </w:t>
      </w:r>
      <w:r w:rsidR="000650C9" w:rsidRPr="000650C9">
        <w:rPr>
          <w:szCs w:val="24"/>
        </w:rPr>
        <w:t>that meet their needs</w:t>
      </w:r>
      <w:r>
        <w:rPr>
          <w:szCs w:val="24"/>
        </w:rPr>
        <w:t>.</w:t>
      </w:r>
    </w:p>
    <w:p w14:paraId="5061A71E" w14:textId="24C47451" w:rsidR="00AD3DF4" w:rsidRDefault="00AD3DF4" w:rsidP="00AD3DF4">
      <w:pPr>
        <w:spacing w:line="240" w:lineRule="auto"/>
        <w:ind w:left="720"/>
        <w:rPr>
          <w:szCs w:val="24"/>
        </w:rPr>
      </w:pPr>
      <w:r>
        <w:rPr>
          <w:szCs w:val="24"/>
        </w:rPr>
        <w:t xml:space="preserve">Activity 1.1.2 </w:t>
      </w:r>
      <w:r w:rsidRPr="009D1C68">
        <w:rPr>
          <w:i/>
          <w:iCs/>
          <w:szCs w:val="24"/>
        </w:rPr>
        <w:t xml:space="preserve">(FFYs 2029-31) </w:t>
      </w:r>
      <w:r w:rsidRPr="001F16F8">
        <w:rPr>
          <w:szCs w:val="24"/>
        </w:rPr>
        <w:t>Assess value-based purchasing model for waivers</w:t>
      </w:r>
      <w:r>
        <w:rPr>
          <w:szCs w:val="24"/>
        </w:rPr>
        <w:t>.</w:t>
      </w:r>
    </w:p>
    <w:p w14:paraId="4D550649" w14:textId="1FAF0D56" w:rsidR="00AD3DF4" w:rsidRDefault="00AD3DF4" w:rsidP="00AD3DF4">
      <w:pPr>
        <w:spacing w:line="240" w:lineRule="auto"/>
        <w:ind w:left="720"/>
        <w:rPr>
          <w:rStyle w:val="normaltextrun"/>
          <w:rFonts w:ascii="Calibri" w:hAnsi="Calibri" w:cs="Calibri"/>
          <w:bCs/>
        </w:rPr>
      </w:pPr>
      <w:r>
        <w:rPr>
          <w:szCs w:val="24"/>
        </w:rPr>
        <w:t>Activity</w:t>
      </w:r>
      <w:r w:rsidRPr="00957FA9">
        <w:rPr>
          <w:rStyle w:val="Strong"/>
          <w:rFonts w:ascii="Calibri" w:hAnsi="Calibri" w:cs="Calibri"/>
          <w:b w:val="0"/>
        </w:rPr>
        <w:t xml:space="preserve"> 1.1.3 </w:t>
      </w:r>
      <w:r w:rsidRPr="009D1C68">
        <w:rPr>
          <w:rStyle w:val="Strong"/>
          <w:rFonts w:ascii="Calibri" w:hAnsi="Calibri" w:cs="Calibri"/>
          <w:b w:val="0"/>
          <w:i/>
          <w:iCs/>
        </w:rPr>
        <w:t>(</w:t>
      </w:r>
      <w:r w:rsidRPr="009D1C68">
        <w:rPr>
          <w:i/>
          <w:iCs/>
          <w:szCs w:val="24"/>
        </w:rPr>
        <w:t>FFYs 2029-31)</w:t>
      </w:r>
      <w:r w:rsidRPr="00845860">
        <w:rPr>
          <w:rStyle w:val="Strong"/>
          <w:rFonts w:ascii="Calibri" w:hAnsi="Calibri" w:cs="Calibri"/>
          <w:b w:val="0"/>
        </w:rPr>
        <w:t xml:space="preserve"> Research</w:t>
      </w:r>
      <w:r w:rsidRPr="00957FA9">
        <w:rPr>
          <w:rStyle w:val="Strong"/>
          <w:rFonts w:ascii="Calibri" w:hAnsi="Calibri" w:cs="Calibri"/>
          <w:b w:val="0"/>
        </w:rPr>
        <w:t xml:space="preserve"> community services available through non-Medicaid funding sources</w:t>
      </w:r>
      <w:r>
        <w:rPr>
          <w:rStyle w:val="Strong"/>
          <w:rFonts w:ascii="Calibri" w:hAnsi="Calibri" w:cs="Calibri"/>
          <w:b w:val="0"/>
        </w:rPr>
        <w:t xml:space="preserve"> </w:t>
      </w:r>
      <w:r w:rsidRPr="00957FA9">
        <w:rPr>
          <w:rStyle w:val="Strong"/>
          <w:rFonts w:ascii="Calibri" w:hAnsi="Calibri" w:cs="Calibri"/>
          <w:b w:val="0"/>
        </w:rPr>
        <w:t>and disseminate</w:t>
      </w:r>
      <w:r>
        <w:rPr>
          <w:rStyle w:val="Strong"/>
          <w:rFonts w:ascii="Calibri" w:hAnsi="Calibri" w:cs="Calibri"/>
          <w:b w:val="0"/>
        </w:rPr>
        <w:t xml:space="preserve"> related</w:t>
      </w:r>
      <w:r w:rsidRPr="00957FA9">
        <w:rPr>
          <w:rStyle w:val="Strong"/>
          <w:rFonts w:ascii="Calibri" w:hAnsi="Calibri" w:cs="Calibri"/>
          <w:b w:val="0"/>
        </w:rPr>
        <w:t xml:space="preserve"> information to the public.</w:t>
      </w:r>
    </w:p>
    <w:p w14:paraId="106748BE" w14:textId="77777777" w:rsidR="00845860" w:rsidRPr="003D3ECE" w:rsidRDefault="00845860" w:rsidP="003D3ECE">
      <w:pPr>
        <w:pStyle w:val="Heading4"/>
        <w:rPr>
          <w:rStyle w:val="Strong"/>
          <w:b/>
          <w:bCs w:val="0"/>
        </w:rPr>
      </w:pPr>
      <w:r w:rsidRPr="003D3ECE">
        <w:rPr>
          <w:rStyle w:val="Heading4Char"/>
          <w:b/>
          <w:iCs/>
        </w:rPr>
        <w:t>Objective 1-2 (Housing):</w:t>
      </w:r>
      <w:r w:rsidRPr="003D3ECE">
        <w:rPr>
          <w:rStyle w:val="Strong"/>
          <w:b/>
          <w:bCs w:val="0"/>
        </w:rPr>
        <w:t xml:space="preserve"> By October 2031, the Board will provide education and other support to maintain or increase policies and practices that help Virginians with developmental disabilities get accessible, affordable, and safe housing that meets their needs.</w:t>
      </w:r>
    </w:p>
    <w:p w14:paraId="655E5360" w14:textId="72EAD08C" w:rsidR="00845860" w:rsidRDefault="00845860" w:rsidP="00845860">
      <w:pPr>
        <w:spacing w:before="120"/>
        <w:ind w:left="720"/>
        <w:rPr>
          <w:szCs w:val="24"/>
        </w:rPr>
      </w:pPr>
      <w:r>
        <w:rPr>
          <w:szCs w:val="24"/>
        </w:rPr>
        <w:t>Activity</w:t>
      </w:r>
      <w:r w:rsidRPr="00957FA9">
        <w:rPr>
          <w:rStyle w:val="Strong"/>
          <w:rFonts w:ascii="Calibri" w:hAnsi="Calibri" w:cs="Calibri"/>
          <w:b w:val="0"/>
        </w:rPr>
        <w:t xml:space="preserve"> </w:t>
      </w:r>
      <w:r>
        <w:rPr>
          <w:szCs w:val="24"/>
        </w:rPr>
        <w:t>1.2.</w:t>
      </w:r>
      <w:r w:rsidRPr="007A082A">
        <w:rPr>
          <w:szCs w:val="24"/>
        </w:rPr>
        <w:t xml:space="preserve">1 </w:t>
      </w:r>
      <w:r w:rsidRPr="007A082A">
        <w:rPr>
          <w:i/>
          <w:iCs/>
          <w:szCs w:val="24"/>
        </w:rPr>
        <w:t>(FFYs 2027-31)</w:t>
      </w:r>
      <w:r>
        <w:rPr>
          <w:szCs w:val="24"/>
        </w:rPr>
        <w:t xml:space="preserve"> </w:t>
      </w:r>
      <w:r w:rsidRPr="005F26C5">
        <w:rPr>
          <w:szCs w:val="24"/>
        </w:rPr>
        <w:t>Advocate for policies and practices</w:t>
      </w:r>
      <w:r>
        <w:rPr>
          <w:szCs w:val="24"/>
        </w:rPr>
        <w:t xml:space="preserve"> that help people with DD get </w:t>
      </w:r>
      <w:r w:rsidRPr="00C3641A">
        <w:rPr>
          <w:szCs w:val="24"/>
        </w:rPr>
        <w:t>accessible, affordable</w:t>
      </w:r>
      <w:r>
        <w:rPr>
          <w:szCs w:val="24"/>
        </w:rPr>
        <w:t>, and safe</w:t>
      </w:r>
      <w:r w:rsidRPr="00C3641A">
        <w:rPr>
          <w:szCs w:val="24"/>
        </w:rPr>
        <w:t xml:space="preserve"> housing</w:t>
      </w:r>
      <w:r w:rsidR="000650C9">
        <w:rPr>
          <w:szCs w:val="24"/>
        </w:rPr>
        <w:t xml:space="preserve"> </w:t>
      </w:r>
      <w:r w:rsidR="000650C9" w:rsidRPr="000650C9">
        <w:rPr>
          <w:szCs w:val="24"/>
        </w:rPr>
        <w:t>that meets their needs</w:t>
      </w:r>
      <w:r w:rsidR="000650C9">
        <w:rPr>
          <w:szCs w:val="24"/>
        </w:rPr>
        <w:t>.</w:t>
      </w:r>
    </w:p>
    <w:p w14:paraId="6EB1661C" w14:textId="6727716E" w:rsidR="00845860" w:rsidRDefault="00845860" w:rsidP="00845860">
      <w:pPr>
        <w:spacing w:before="120"/>
        <w:ind w:left="720"/>
        <w:rPr>
          <w:szCs w:val="24"/>
        </w:rPr>
      </w:pPr>
      <w:r>
        <w:rPr>
          <w:szCs w:val="24"/>
        </w:rPr>
        <w:t>Activity</w:t>
      </w:r>
      <w:r w:rsidRPr="00957FA9">
        <w:rPr>
          <w:rStyle w:val="Strong"/>
          <w:rFonts w:ascii="Calibri" w:hAnsi="Calibri" w:cs="Calibri"/>
          <w:b w:val="0"/>
        </w:rPr>
        <w:t xml:space="preserve"> </w:t>
      </w:r>
      <w:r>
        <w:rPr>
          <w:szCs w:val="24"/>
        </w:rPr>
        <w:t xml:space="preserve">1.2.2 </w:t>
      </w:r>
      <w:r w:rsidRPr="007A082A">
        <w:rPr>
          <w:i/>
          <w:iCs/>
          <w:szCs w:val="24"/>
        </w:rPr>
        <w:t xml:space="preserve">(FFY 2027) </w:t>
      </w:r>
      <w:r w:rsidRPr="0096416C">
        <w:rPr>
          <w:szCs w:val="24"/>
        </w:rPr>
        <w:t>Update the Board's 2020</w:t>
      </w:r>
      <w:r w:rsidR="00962B61">
        <w:rPr>
          <w:szCs w:val="24"/>
        </w:rPr>
        <w:t xml:space="preserve"> policy</w:t>
      </w:r>
      <w:r w:rsidRPr="0096416C">
        <w:rPr>
          <w:szCs w:val="24"/>
        </w:rPr>
        <w:t xml:space="preserve"> assessment of residential services and </w:t>
      </w:r>
      <w:r w:rsidR="007415CD">
        <w:rPr>
          <w:szCs w:val="24"/>
        </w:rPr>
        <w:t>i</w:t>
      </w:r>
      <w:r w:rsidR="007415CD" w:rsidRPr="007415CD">
        <w:rPr>
          <w:szCs w:val="24"/>
        </w:rPr>
        <w:t>ncorporate research on the Community Housing Guide service</w:t>
      </w:r>
      <w:r w:rsidRPr="0096416C">
        <w:rPr>
          <w:szCs w:val="24"/>
        </w:rPr>
        <w:t>.</w:t>
      </w:r>
    </w:p>
    <w:p w14:paraId="26A73104" w14:textId="76017D03" w:rsidR="00845860" w:rsidRDefault="00845860" w:rsidP="00845860">
      <w:pPr>
        <w:spacing w:before="120"/>
        <w:ind w:left="720"/>
        <w:rPr>
          <w:rStyle w:val="Strong"/>
          <w:rFonts w:ascii="Calibri" w:hAnsi="Calibri" w:cs="Calibri"/>
          <w:b w:val="0"/>
        </w:rPr>
      </w:pPr>
      <w:r>
        <w:rPr>
          <w:szCs w:val="24"/>
        </w:rPr>
        <w:t>Activity</w:t>
      </w:r>
      <w:r w:rsidRPr="00957FA9">
        <w:rPr>
          <w:rStyle w:val="Strong"/>
          <w:rFonts w:ascii="Calibri" w:hAnsi="Calibri" w:cs="Calibri"/>
          <w:b w:val="0"/>
        </w:rPr>
        <w:t xml:space="preserve"> 1.</w:t>
      </w:r>
      <w:r>
        <w:rPr>
          <w:rStyle w:val="Strong"/>
          <w:rFonts w:ascii="Calibri" w:hAnsi="Calibri" w:cs="Calibri"/>
          <w:b w:val="0"/>
        </w:rPr>
        <w:t>2</w:t>
      </w:r>
      <w:r w:rsidRPr="00957FA9">
        <w:rPr>
          <w:rStyle w:val="Strong"/>
          <w:rFonts w:ascii="Calibri" w:hAnsi="Calibri" w:cs="Calibri"/>
          <w:b w:val="0"/>
        </w:rPr>
        <w:t xml:space="preserve">.3 </w:t>
      </w:r>
      <w:r w:rsidRPr="007A082A">
        <w:rPr>
          <w:i/>
          <w:iCs/>
          <w:szCs w:val="24"/>
        </w:rPr>
        <w:t xml:space="preserve">(FFYs 2029-31) </w:t>
      </w:r>
      <w:r w:rsidRPr="00FD33FA">
        <w:rPr>
          <w:rStyle w:val="Strong"/>
          <w:rFonts w:ascii="Calibri" w:hAnsi="Calibri" w:cs="Calibri"/>
          <w:b w:val="0"/>
        </w:rPr>
        <w:t>Assess DD waiver provider authority and practices regarding retainment of a service recipient’s income.</w:t>
      </w:r>
    </w:p>
    <w:p w14:paraId="77102F35" w14:textId="3225CEBB" w:rsidR="00845860" w:rsidRDefault="00845860" w:rsidP="00845860">
      <w:pPr>
        <w:spacing w:before="120"/>
        <w:ind w:left="720"/>
        <w:rPr>
          <w:rStyle w:val="Strong"/>
          <w:rFonts w:ascii="Calibri" w:hAnsi="Calibri" w:cs="Calibri"/>
          <w:b w:val="0"/>
        </w:rPr>
      </w:pPr>
      <w:r>
        <w:rPr>
          <w:szCs w:val="24"/>
        </w:rPr>
        <w:t>Activity</w:t>
      </w:r>
      <w:r w:rsidRPr="00957FA9">
        <w:rPr>
          <w:rStyle w:val="Strong"/>
          <w:rFonts w:ascii="Calibri" w:hAnsi="Calibri" w:cs="Calibri"/>
          <w:b w:val="0"/>
        </w:rPr>
        <w:t xml:space="preserve"> </w:t>
      </w:r>
      <w:r>
        <w:rPr>
          <w:rStyle w:val="Strong"/>
          <w:rFonts w:ascii="Calibri" w:hAnsi="Calibri" w:cs="Calibri"/>
          <w:b w:val="0"/>
        </w:rPr>
        <w:t xml:space="preserve">1.2.4 </w:t>
      </w:r>
      <w:r w:rsidRPr="007A082A">
        <w:rPr>
          <w:rStyle w:val="Strong"/>
          <w:rFonts w:ascii="Calibri" w:hAnsi="Calibri" w:cs="Calibri"/>
          <w:b w:val="0"/>
          <w:i/>
          <w:iCs/>
        </w:rPr>
        <w:t xml:space="preserve">(FFYs 2029-31) </w:t>
      </w:r>
      <w:r w:rsidRPr="00FD33FA">
        <w:rPr>
          <w:rStyle w:val="Strong"/>
          <w:rFonts w:ascii="Calibri" w:hAnsi="Calibri" w:cs="Calibri"/>
          <w:b w:val="0"/>
        </w:rPr>
        <w:t>Educate landlords and homeowner associations on</w:t>
      </w:r>
      <w:r>
        <w:rPr>
          <w:rStyle w:val="Strong"/>
          <w:rFonts w:ascii="Calibri" w:hAnsi="Calibri" w:cs="Calibri"/>
          <w:b w:val="0"/>
        </w:rPr>
        <w:t xml:space="preserve"> the</w:t>
      </w:r>
      <w:r w:rsidRPr="00FD33FA">
        <w:rPr>
          <w:rStyle w:val="Strong"/>
          <w:rFonts w:ascii="Calibri" w:hAnsi="Calibri" w:cs="Calibri"/>
          <w:b w:val="0"/>
        </w:rPr>
        <w:t xml:space="preserve"> Fair Housing Act to support home modifications and live-in aides.</w:t>
      </w:r>
    </w:p>
    <w:p w14:paraId="42EFEC68" w14:textId="6F78B279" w:rsidR="00845860" w:rsidRDefault="00845860" w:rsidP="00845860">
      <w:pPr>
        <w:spacing w:before="120"/>
        <w:ind w:left="720"/>
        <w:rPr>
          <w:rStyle w:val="Strong"/>
          <w:rFonts w:ascii="Calibri" w:hAnsi="Calibri" w:cs="Calibri"/>
          <w:b w:val="0"/>
        </w:rPr>
      </w:pPr>
      <w:r>
        <w:rPr>
          <w:szCs w:val="24"/>
        </w:rPr>
        <w:t>Activity</w:t>
      </w:r>
      <w:r w:rsidRPr="00957FA9">
        <w:rPr>
          <w:rStyle w:val="Strong"/>
          <w:rFonts w:ascii="Calibri" w:hAnsi="Calibri" w:cs="Calibri"/>
          <w:b w:val="0"/>
        </w:rPr>
        <w:t xml:space="preserve"> </w:t>
      </w:r>
      <w:r>
        <w:rPr>
          <w:rStyle w:val="Strong"/>
          <w:rFonts w:ascii="Calibri" w:hAnsi="Calibri" w:cs="Calibri"/>
          <w:b w:val="0"/>
        </w:rPr>
        <w:t xml:space="preserve">1.2.5 </w:t>
      </w:r>
      <w:r w:rsidRPr="007A082A">
        <w:rPr>
          <w:rStyle w:val="Strong"/>
          <w:rFonts w:ascii="Calibri" w:hAnsi="Calibri" w:cs="Calibri"/>
          <w:b w:val="0"/>
          <w:i/>
          <w:iCs/>
        </w:rPr>
        <w:t>(FFYs 2029-31)</w:t>
      </w:r>
      <w:r w:rsidRPr="0096610F">
        <w:rPr>
          <w:rStyle w:val="Strong"/>
          <w:rFonts w:ascii="Calibri" w:hAnsi="Calibri" w:cs="Calibri"/>
          <w:b w:val="0"/>
        </w:rPr>
        <w:t xml:space="preserve"> </w:t>
      </w:r>
      <w:r w:rsidRPr="00FD33FA">
        <w:rPr>
          <w:rStyle w:val="Strong"/>
          <w:rFonts w:ascii="Calibri" w:hAnsi="Calibri" w:cs="Calibri"/>
          <w:b w:val="0"/>
        </w:rPr>
        <w:t xml:space="preserve">Support the connection of people with </w:t>
      </w:r>
      <w:r>
        <w:rPr>
          <w:rStyle w:val="Strong"/>
          <w:rFonts w:ascii="Calibri" w:hAnsi="Calibri" w:cs="Calibri"/>
          <w:b w:val="0"/>
        </w:rPr>
        <w:t>DD</w:t>
      </w:r>
      <w:r w:rsidRPr="00FD33FA">
        <w:rPr>
          <w:rStyle w:val="Strong"/>
          <w:rFonts w:ascii="Calibri" w:hAnsi="Calibri" w:cs="Calibri"/>
          <w:b w:val="0"/>
        </w:rPr>
        <w:t xml:space="preserve"> who need housing to affordable housing units in a timely fashion.</w:t>
      </w:r>
    </w:p>
    <w:p w14:paraId="3A5E266F" w14:textId="0463C44C" w:rsidR="001C231A" w:rsidRDefault="00845860" w:rsidP="00845860">
      <w:pPr>
        <w:ind w:left="720"/>
        <w:rPr>
          <w:rStyle w:val="Strong"/>
          <w:rFonts w:ascii="Calibri" w:hAnsi="Calibri" w:cs="Calibri"/>
          <w:b w:val="0"/>
        </w:rPr>
      </w:pPr>
      <w:r>
        <w:rPr>
          <w:szCs w:val="24"/>
        </w:rPr>
        <w:t>Activity</w:t>
      </w:r>
      <w:r w:rsidRPr="00957FA9">
        <w:rPr>
          <w:rStyle w:val="Strong"/>
          <w:rFonts w:ascii="Calibri" w:hAnsi="Calibri" w:cs="Calibri"/>
          <w:b w:val="0"/>
        </w:rPr>
        <w:t xml:space="preserve"> </w:t>
      </w:r>
      <w:r>
        <w:rPr>
          <w:rStyle w:val="Strong"/>
          <w:rFonts w:ascii="Calibri" w:hAnsi="Calibri" w:cs="Calibri"/>
          <w:b w:val="0"/>
        </w:rPr>
        <w:t xml:space="preserve">1.2.6 </w:t>
      </w:r>
      <w:r w:rsidRPr="007A082A">
        <w:rPr>
          <w:rStyle w:val="Strong"/>
          <w:rFonts w:ascii="Calibri" w:hAnsi="Calibri" w:cs="Calibri"/>
          <w:b w:val="0"/>
          <w:i/>
          <w:iCs/>
        </w:rPr>
        <w:t>(FFYs 2029-31)</w:t>
      </w:r>
      <w:r w:rsidRPr="0096610F">
        <w:rPr>
          <w:rStyle w:val="Strong"/>
          <w:rFonts w:ascii="Calibri" w:hAnsi="Calibri" w:cs="Calibri"/>
          <w:b w:val="0"/>
        </w:rPr>
        <w:t xml:space="preserve"> </w:t>
      </w:r>
      <w:r w:rsidRPr="00FD33FA">
        <w:rPr>
          <w:rStyle w:val="Strong"/>
          <w:rFonts w:ascii="Calibri" w:hAnsi="Calibri" w:cs="Calibri"/>
          <w:b w:val="0"/>
        </w:rPr>
        <w:t xml:space="preserve">Implement recommendations from the FFY 2027 assessment of residential services in the </w:t>
      </w:r>
      <w:r>
        <w:rPr>
          <w:rStyle w:val="Strong"/>
          <w:rFonts w:ascii="Calibri" w:hAnsi="Calibri" w:cs="Calibri"/>
          <w:b w:val="0"/>
        </w:rPr>
        <w:t>DD</w:t>
      </w:r>
      <w:r w:rsidRPr="00FD33FA">
        <w:rPr>
          <w:rStyle w:val="Strong"/>
          <w:rFonts w:ascii="Calibri" w:hAnsi="Calibri" w:cs="Calibri"/>
          <w:b w:val="0"/>
        </w:rPr>
        <w:t xml:space="preserve"> Waivers</w:t>
      </w:r>
      <w:r>
        <w:rPr>
          <w:rStyle w:val="Strong"/>
          <w:rFonts w:ascii="Calibri" w:hAnsi="Calibri" w:cs="Calibri"/>
          <w:b w:val="0"/>
        </w:rPr>
        <w:t>.</w:t>
      </w:r>
    </w:p>
    <w:p w14:paraId="3C80D27C" w14:textId="77777777" w:rsidR="00947470" w:rsidRPr="003D3ECE" w:rsidRDefault="00947470" w:rsidP="003D3ECE">
      <w:pPr>
        <w:pStyle w:val="Heading4"/>
        <w:rPr>
          <w:rStyle w:val="Strong"/>
          <w:b/>
          <w:bCs w:val="0"/>
        </w:rPr>
      </w:pPr>
      <w:r w:rsidRPr="003D3ECE">
        <w:rPr>
          <w:rStyle w:val="Heading4Char"/>
          <w:b/>
          <w:iCs/>
        </w:rPr>
        <w:lastRenderedPageBreak/>
        <w:t>Objective 1-3 (Information Access):</w:t>
      </w:r>
      <w:r w:rsidRPr="003D3ECE">
        <w:rPr>
          <w:rStyle w:val="Strong"/>
          <w:b/>
          <w:bCs w:val="0"/>
        </w:rPr>
        <w:t xml:space="preserve"> By October 2031, the Board will provide outreach, training, and technical assistance to Virginians with developmental disabilities, their supporters, and other people to improve their ability to find, understand, and use information about community services and housing options.</w:t>
      </w:r>
    </w:p>
    <w:p w14:paraId="3517BFDB" w14:textId="38831902" w:rsidR="00947470" w:rsidRPr="00947470" w:rsidRDefault="00947470" w:rsidP="00947470">
      <w:pPr>
        <w:ind w:left="720"/>
        <w:rPr>
          <w:rStyle w:val="Strong"/>
          <w:rFonts w:ascii="Calibri" w:hAnsi="Calibri" w:cs="Calibri"/>
          <w:b w:val="0"/>
        </w:rPr>
      </w:pPr>
      <w:r w:rsidRPr="00947470">
        <w:rPr>
          <w:rStyle w:val="Strong"/>
          <w:rFonts w:ascii="Calibri" w:hAnsi="Calibri" w:cs="Calibri"/>
          <w:b w:val="0"/>
        </w:rPr>
        <w:t xml:space="preserve">Activity 1.3.1 </w:t>
      </w:r>
      <w:r w:rsidRPr="00947470">
        <w:rPr>
          <w:rStyle w:val="Strong"/>
          <w:rFonts w:ascii="Calibri" w:hAnsi="Calibri" w:cs="Calibri"/>
          <w:b w:val="0"/>
          <w:i/>
          <w:iCs/>
        </w:rPr>
        <w:t>(FFYs 2027-28)</w:t>
      </w:r>
      <w:r w:rsidRPr="00947470">
        <w:rPr>
          <w:rStyle w:val="Strong"/>
          <w:rFonts w:ascii="Calibri" w:hAnsi="Calibri" w:cs="Calibri"/>
          <w:b w:val="0"/>
        </w:rPr>
        <w:t xml:space="preserve"> </w:t>
      </w:r>
      <w:r w:rsidR="005F1EF8" w:rsidRPr="005F1EF8">
        <w:rPr>
          <w:rStyle w:val="Strong"/>
          <w:rFonts w:ascii="Calibri" w:hAnsi="Calibri" w:cs="Calibri"/>
          <w:b w:val="0"/>
        </w:rPr>
        <w:t>Partner with RTI and an inter-agency steering committee to</w:t>
      </w:r>
      <w:r w:rsidR="005F1EF8">
        <w:rPr>
          <w:rStyle w:val="Strong"/>
          <w:rFonts w:ascii="Calibri" w:hAnsi="Calibri" w:cs="Calibri"/>
          <w:b w:val="0"/>
        </w:rPr>
        <w:t xml:space="preserve"> l</w:t>
      </w:r>
      <w:r w:rsidRPr="00947470">
        <w:rPr>
          <w:rStyle w:val="Strong"/>
          <w:rFonts w:ascii="Calibri" w:hAnsi="Calibri" w:cs="Calibri"/>
          <w:b w:val="0"/>
        </w:rPr>
        <w:t xml:space="preserve">ead a Community of Practice </w:t>
      </w:r>
      <w:r w:rsidR="001477ED" w:rsidRPr="001477ED">
        <w:rPr>
          <w:rStyle w:val="Strong"/>
          <w:rFonts w:ascii="Calibri" w:hAnsi="Calibri" w:cs="Calibri"/>
          <w:b w:val="0"/>
        </w:rPr>
        <w:t>that improves state agencies’ ability to provide accessible and up-to-date information.</w:t>
      </w:r>
    </w:p>
    <w:p w14:paraId="6B28021B" w14:textId="3F6CCCE8" w:rsidR="00947470" w:rsidRPr="00947470" w:rsidRDefault="00947470" w:rsidP="00947470">
      <w:pPr>
        <w:ind w:left="720"/>
        <w:rPr>
          <w:rStyle w:val="Strong"/>
          <w:rFonts w:ascii="Calibri" w:hAnsi="Calibri" w:cs="Calibri"/>
          <w:b w:val="0"/>
        </w:rPr>
      </w:pPr>
      <w:r w:rsidRPr="00947470">
        <w:rPr>
          <w:rStyle w:val="Strong"/>
          <w:rFonts w:ascii="Calibri" w:hAnsi="Calibri" w:cs="Calibri"/>
          <w:b w:val="0"/>
        </w:rPr>
        <w:t xml:space="preserve">Activity 1.3.2 </w:t>
      </w:r>
      <w:r w:rsidRPr="00947470">
        <w:rPr>
          <w:rStyle w:val="Strong"/>
          <w:rFonts w:ascii="Calibri" w:hAnsi="Calibri" w:cs="Calibri"/>
          <w:b w:val="0"/>
          <w:i/>
          <w:iCs/>
        </w:rPr>
        <w:t>(FFY 2027)</w:t>
      </w:r>
      <w:r w:rsidRPr="00947470">
        <w:rPr>
          <w:rStyle w:val="Strong"/>
          <w:rFonts w:ascii="Calibri" w:hAnsi="Calibri" w:cs="Calibri"/>
          <w:b w:val="0"/>
        </w:rPr>
        <w:t xml:space="preserve"> Hold an Information Access Summit in FFY 2027 to review and build upon </w:t>
      </w:r>
      <w:r w:rsidR="00FD6C42">
        <w:rPr>
          <w:rStyle w:val="Strong"/>
          <w:rFonts w:ascii="Calibri" w:hAnsi="Calibri" w:cs="Calibri"/>
          <w:b w:val="0"/>
        </w:rPr>
        <w:t>r</w:t>
      </w:r>
      <w:r w:rsidR="00FD6C42" w:rsidRPr="00FD6C42">
        <w:rPr>
          <w:rStyle w:val="Strong"/>
          <w:rFonts w:ascii="Calibri" w:hAnsi="Calibri" w:cs="Calibri"/>
          <w:b w:val="0"/>
        </w:rPr>
        <w:t>ecent state agency efforts to improve information access</w:t>
      </w:r>
      <w:r w:rsidRPr="00947470">
        <w:rPr>
          <w:rStyle w:val="Strong"/>
          <w:rFonts w:ascii="Calibri" w:hAnsi="Calibri" w:cs="Calibri"/>
          <w:b w:val="0"/>
        </w:rPr>
        <w:t>.</w:t>
      </w:r>
    </w:p>
    <w:p w14:paraId="78E5C5EF" w14:textId="3A13A305" w:rsidR="00947470" w:rsidRPr="00947470" w:rsidRDefault="00947470" w:rsidP="00947470">
      <w:pPr>
        <w:ind w:left="720"/>
        <w:rPr>
          <w:rStyle w:val="Strong"/>
          <w:rFonts w:ascii="Calibri" w:hAnsi="Calibri" w:cs="Calibri"/>
          <w:b w:val="0"/>
        </w:rPr>
      </w:pPr>
      <w:r w:rsidRPr="00947470">
        <w:rPr>
          <w:rStyle w:val="Strong"/>
          <w:rFonts w:ascii="Calibri" w:hAnsi="Calibri" w:cs="Calibri"/>
          <w:b w:val="0"/>
        </w:rPr>
        <w:t xml:space="preserve">Activity 1.3.3 </w:t>
      </w:r>
      <w:r w:rsidRPr="00947470">
        <w:rPr>
          <w:rStyle w:val="Strong"/>
          <w:rFonts w:ascii="Calibri" w:hAnsi="Calibri" w:cs="Calibri"/>
          <w:b w:val="0"/>
          <w:i/>
          <w:iCs/>
        </w:rPr>
        <w:t xml:space="preserve">(FFYs 2029-31) </w:t>
      </w:r>
      <w:r w:rsidRPr="00947470">
        <w:rPr>
          <w:rStyle w:val="Strong"/>
          <w:rFonts w:ascii="Calibri" w:hAnsi="Calibri" w:cs="Calibri"/>
          <w:b w:val="0"/>
        </w:rPr>
        <w:t>Assess the accessibility of information for the public on the quality of care provided by DD waiver providers.</w:t>
      </w:r>
    </w:p>
    <w:p w14:paraId="21E7530B" w14:textId="1E61C711" w:rsidR="00947470" w:rsidRPr="00947470" w:rsidRDefault="00947470" w:rsidP="00947470">
      <w:pPr>
        <w:ind w:left="720"/>
        <w:rPr>
          <w:rStyle w:val="Strong"/>
          <w:rFonts w:ascii="Calibri" w:hAnsi="Calibri" w:cs="Calibri"/>
          <w:b w:val="0"/>
        </w:rPr>
      </w:pPr>
      <w:r w:rsidRPr="00947470">
        <w:rPr>
          <w:rStyle w:val="Strong"/>
          <w:rFonts w:ascii="Calibri" w:hAnsi="Calibri" w:cs="Calibri"/>
          <w:b w:val="0"/>
        </w:rPr>
        <w:t xml:space="preserve">Activity 1.3.4 </w:t>
      </w:r>
      <w:r w:rsidRPr="00947470">
        <w:rPr>
          <w:rStyle w:val="Strong"/>
          <w:rFonts w:ascii="Calibri" w:hAnsi="Calibri" w:cs="Calibri"/>
          <w:b w:val="0"/>
          <w:i/>
          <w:iCs/>
        </w:rPr>
        <w:t>(FFYs 2029-31)</w:t>
      </w:r>
      <w:r w:rsidRPr="00947470">
        <w:rPr>
          <w:rStyle w:val="Strong"/>
          <w:rFonts w:ascii="Calibri" w:hAnsi="Calibri" w:cs="Calibri"/>
          <w:b w:val="0"/>
        </w:rPr>
        <w:t xml:space="preserve"> Campaign to inform families of existing information, and develop more information as needed, on waiver and non-waiver services, how to access them, and housing options and rights.</w:t>
      </w:r>
    </w:p>
    <w:p w14:paraId="3D3721D9" w14:textId="281E9F42" w:rsidR="00947470" w:rsidRDefault="00947470" w:rsidP="00947470">
      <w:pPr>
        <w:ind w:left="720"/>
        <w:rPr>
          <w:rStyle w:val="Strong"/>
          <w:rFonts w:ascii="Calibri" w:hAnsi="Calibri" w:cs="Calibri"/>
          <w:b w:val="0"/>
        </w:rPr>
      </w:pPr>
      <w:r w:rsidRPr="00947470">
        <w:rPr>
          <w:rStyle w:val="Strong"/>
          <w:rFonts w:ascii="Calibri" w:hAnsi="Calibri" w:cs="Calibri"/>
          <w:b w:val="0"/>
        </w:rPr>
        <w:t xml:space="preserve">Activity 1.3.5 </w:t>
      </w:r>
      <w:r w:rsidRPr="00947470">
        <w:rPr>
          <w:rStyle w:val="Strong"/>
          <w:rFonts w:ascii="Calibri" w:hAnsi="Calibri" w:cs="Calibri"/>
          <w:b w:val="0"/>
          <w:i/>
          <w:iCs/>
        </w:rPr>
        <w:t>(FFYs 2029-31)</w:t>
      </w:r>
      <w:r w:rsidRPr="00947470">
        <w:rPr>
          <w:rStyle w:val="Strong"/>
          <w:rFonts w:ascii="Calibri" w:hAnsi="Calibri" w:cs="Calibri"/>
          <w:b w:val="0"/>
        </w:rPr>
        <w:t xml:space="preserve"> Train people with DD and their supporters on how to access information using artificial intelligence.</w:t>
      </w:r>
    </w:p>
    <w:p w14:paraId="27540CCF" w14:textId="30046B1C" w:rsidR="0051196B" w:rsidRPr="0051196B" w:rsidRDefault="0051196B" w:rsidP="0051196B">
      <w:pPr>
        <w:pStyle w:val="Heading3"/>
        <w:rPr>
          <w:rStyle w:val="Strong"/>
          <w:b/>
          <w:bCs w:val="0"/>
        </w:rPr>
      </w:pPr>
      <w:r w:rsidRPr="0051196B">
        <w:rPr>
          <w:rStyle w:val="Strong"/>
          <w:b/>
          <w:bCs w:val="0"/>
        </w:rPr>
        <w:t>Goal 2 (Education and Employment): By October 2031, Virginians with developmental disabilities will maintain or improve their ability to participate in inclusive school and work environments that fully identify, develop, and use their strengths throughout their lives.</w:t>
      </w:r>
    </w:p>
    <w:p w14:paraId="7AF5908C" w14:textId="77777777" w:rsidR="0051196B" w:rsidRPr="003D3ECE" w:rsidRDefault="0051196B" w:rsidP="003D3ECE">
      <w:pPr>
        <w:pStyle w:val="Heading4"/>
        <w:rPr>
          <w:rStyle w:val="Strong"/>
          <w:b/>
          <w:bCs w:val="0"/>
        </w:rPr>
      </w:pPr>
      <w:r w:rsidRPr="003D3ECE">
        <w:rPr>
          <w:rStyle w:val="Heading4Char"/>
          <w:b/>
          <w:iCs/>
        </w:rPr>
        <w:t>Objective 2-1 (K-12 Education):</w:t>
      </w:r>
      <w:r w:rsidRPr="003D3ECE">
        <w:rPr>
          <w:rStyle w:val="Strong"/>
          <w:b/>
          <w:bCs w:val="0"/>
        </w:rPr>
        <w:t xml:space="preserve"> By October 2031, the Board will provide education and other support to maintain or increase policies and practices that promote an inclusive, welcoming, and supportive K-12 school environment that meets the needs of Virginia students with developmental disabilities.</w:t>
      </w:r>
    </w:p>
    <w:p w14:paraId="39B73855" w14:textId="1E300AC5" w:rsidR="0051196B" w:rsidRPr="0051196B" w:rsidRDefault="0051196B" w:rsidP="0051196B">
      <w:pPr>
        <w:ind w:left="720"/>
        <w:rPr>
          <w:rStyle w:val="Strong"/>
          <w:rFonts w:ascii="Calibri" w:hAnsi="Calibri" w:cs="Calibri"/>
          <w:b w:val="0"/>
        </w:rPr>
      </w:pPr>
      <w:r w:rsidRPr="0051196B">
        <w:rPr>
          <w:rStyle w:val="Strong"/>
          <w:rFonts w:ascii="Calibri" w:hAnsi="Calibri" w:cs="Calibri"/>
          <w:b w:val="0"/>
        </w:rPr>
        <w:t xml:space="preserve">Activity 2.1.1 </w:t>
      </w:r>
      <w:r w:rsidRPr="0051196B">
        <w:rPr>
          <w:rStyle w:val="Strong"/>
          <w:rFonts w:ascii="Calibri" w:hAnsi="Calibri" w:cs="Calibri"/>
          <w:b w:val="0"/>
          <w:i/>
          <w:iCs/>
        </w:rPr>
        <w:t>(FFYs 2027-31)</w:t>
      </w:r>
      <w:r w:rsidRPr="0051196B">
        <w:rPr>
          <w:rStyle w:val="Strong"/>
          <w:rFonts w:ascii="Calibri" w:hAnsi="Calibri" w:cs="Calibri"/>
          <w:b w:val="0"/>
        </w:rPr>
        <w:t xml:space="preserve"> Advocate for policies and practices that </w:t>
      </w:r>
      <w:r w:rsidR="00FE5A10" w:rsidRPr="00FE5A10">
        <w:rPr>
          <w:rStyle w:val="Strong"/>
          <w:rFonts w:ascii="Calibri" w:hAnsi="Calibri" w:cs="Calibri"/>
          <w:b w:val="0"/>
        </w:rPr>
        <w:t xml:space="preserve">promote an inclusive, welcoming, and supportive K-12 school environment for students with </w:t>
      </w:r>
      <w:r w:rsidR="00F7797D">
        <w:rPr>
          <w:rStyle w:val="Strong"/>
          <w:rFonts w:ascii="Calibri" w:hAnsi="Calibri" w:cs="Calibri"/>
          <w:b w:val="0"/>
        </w:rPr>
        <w:t>DD</w:t>
      </w:r>
      <w:r w:rsidRPr="0051196B">
        <w:rPr>
          <w:rStyle w:val="Strong"/>
          <w:rFonts w:ascii="Calibri" w:hAnsi="Calibri" w:cs="Calibri"/>
          <w:b w:val="0"/>
        </w:rPr>
        <w:t>.</w:t>
      </w:r>
    </w:p>
    <w:p w14:paraId="44F8D6E4" w14:textId="3552A2BB" w:rsidR="0051196B" w:rsidRPr="0051196B" w:rsidRDefault="0051196B" w:rsidP="0051196B">
      <w:pPr>
        <w:ind w:left="720"/>
        <w:rPr>
          <w:rStyle w:val="Strong"/>
          <w:rFonts w:ascii="Calibri" w:hAnsi="Calibri" w:cs="Calibri"/>
          <w:b w:val="0"/>
        </w:rPr>
      </w:pPr>
      <w:r w:rsidRPr="0051196B">
        <w:rPr>
          <w:rStyle w:val="Strong"/>
          <w:rFonts w:ascii="Calibri" w:hAnsi="Calibri" w:cs="Calibri"/>
          <w:b w:val="0"/>
        </w:rPr>
        <w:t xml:space="preserve">Activity 2.1.2 </w:t>
      </w:r>
      <w:r w:rsidRPr="0051196B">
        <w:rPr>
          <w:rStyle w:val="Strong"/>
          <w:rFonts w:ascii="Calibri" w:hAnsi="Calibri" w:cs="Calibri"/>
          <w:b w:val="0"/>
          <w:i/>
          <w:iCs/>
        </w:rPr>
        <w:t>(FFY 2027)</w:t>
      </w:r>
      <w:r w:rsidRPr="0051196B">
        <w:rPr>
          <w:rStyle w:val="Strong"/>
          <w:rFonts w:ascii="Calibri" w:hAnsi="Calibri" w:cs="Calibri"/>
          <w:b w:val="0"/>
        </w:rPr>
        <w:t xml:space="preserve"> Educate students without disabilities on how to be inclusive to reduce exclusion and bullying.</w:t>
      </w:r>
    </w:p>
    <w:p w14:paraId="1958C3A5" w14:textId="77777777" w:rsidR="0051196B" w:rsidRPr="003D3ECE" w:rsidRDefault="0051196B" w:rsidP="003D3ECE">
      <w:pPr>
        <w:pStyle w:val="Heading4"/>
        <w:rPr>
          <w:rStyle w:val="Strong"/>
          <w:b/>
          <w:bCs w:val="0"/>
        </w:rPr>
      </w:pPr>
      <w:r w:rsidRPr="003D3ECE">
        <w:rPr>
          <w:rStyle w:val="Heading4Char"/>
          <w:b/>
          <w:iCs/>
        </w:rPr>
        <w:t>Objective 2-2 (Post-Secondary Education):</w:t>
      </w:r>
      <w:r w:rsidRPr="003D3ECE">
        <w:rPr>
          <w:rStyle w:val="Strong"/>
          <w:b/>
          <w:bCs w:val="0"/>
        </w:rPr>
        <w:t xml:space="preserve"> By October 2031, the Board will provide education and other support to maintain or increase policies and practices that make post-secondary education, including career and technical education, more accessible for Virginians with developmental disabilities.</w:t>
      </w:r>
    </w:p>
    <w:p w14:paraId="7D564A1C" w14:textId="73305176" w:rsidR="0051196B" w:rsidRPr="0051196B" w:rsidRDefault="0051196B" w:rsidP="0051196B">
      <w:pPr>
        <w:ind w:left="720"/>
        <w:rPr>
          <w:rStyle w:val="Strong"/>
          <w:rFonts w:ascii="Calibri" w:hAnsi="Calibri" w:cs="Calibri"/>
          <w:b w:val="0"/>
        </w:rPr>
      </w:pPr>
      <w:r w:rsidRPr="0051196B">
        <w:rPr>
          <w:rStyle w:val="Strong"/>
          <w:rFonts w:ascii="Calibri" w:hAnsi="Calibri" w:cs="Calibri"/>
          <w:b w:val="0"/>
        </w:rPr>
        <w:t xml:space="preserve">Activity 2.2.1 </w:t>
      </w:r>
      <w:r w:rsidRPr="0051196B">
        <w:rPr>
          <w:rStyle w:val="Strong"/>
          <w:rFonts w:ascii="Calibri" w:hAnsi="Calibri" w:cs="Calibri"/>
          <w:b w:val="0"/>
          <w:i/>
          <w:iCs/>
        </w:rPr>
        <w:t>(FFYs 202</w:t>
      </w:r>
      <w:r w:rsidR="001C4D48">
        <w:rPr>
          <w:rStyle w:val="Strong"/>
          <w:rFonts w:ascii="Calibri" w:hAnsi="Calibri" w:cs="Calibri"/>
          <w:b w:val="0"/>
          <w:i/>
          <w:iCs/>
        </w:rPr>
        <w:t>8</w:t>
      </w:r>
      <w:r w:rsidRPr="0051196B">
        <w:rPr>
          <w:rStyle w:val="Strong"/>
          <w:rFonts w:ascii="Calibri" w:hAnsi="Calibri" w:cs="Calibri"/>
          <w:b w:val="0"/>
          <w:i/>
          <w:iCs/>
        </w:rPr>
        <w:t>-31)</w:t>
      </w:r>
      <w:r w:rsidRPr="0051196B">
        <w:rPr>
          <w:rStyle w:val="Strong"/>
          <w:rFonts w:ascii="Calibri" w:hAnsi="Calibri" w:cs="Calibri"/>
          <w:b w:val="0"/>
        </w:rPr>
        <w:t xml:space="preserve"> Advocate for policies and practices that support inclusive post-secondary education.</w:t>
      </w:r>
    </w:p>
    <w:p w14:paraId="726604B6" w14:textId="79B722CC" w:rsidR="0051196B" w:rsidRPr="0051196B" w:rsidRDefault="0051196B" w:rsidP="0051196B">
      <w:pPr>
        <w:ind w:left="720"/>
        <w:rPr>
          <w:rStyle w:val="Strong"/>
          <w:rFonts w:ascii="Calibri" w:hAnsi="Calibri" w:cs="Calibri"/>
          <w:b w:val="0"/>
        </w:rPr>
      </w:pPr>
      <w:r w:rsidRPr="0051196B">
        <w:rPr>
          <w:rStyle w:val="Strong"/>
          <w:rFonts w:ascii="Calibri" w:hAnsi="Calibri" w:cs="Calibri"/>
          <w:b w:val="0"/>
        </w:rPr>
        <w:t xml:space="preserve">Activity 2.2.2 </w:t>
      </w:r>
      <w:r w:rsidRPr="0051196B">
        <w:rPr>
          <w:rStyle w:val="Strong"/>
          <w:rFonts w:ascii="Calibri" w:hAnsi="Calibri" w:cs="Calibri"/>
          <w:b w:val="0"/>
          <w:i/>
          <w:iCs/>
        </w:rPr>
        <w:t>(FFYs 2029-31)</w:t>
      </w:r>
      <w:r w:rsidRPr="0051196B">
        <w:rPr>
          <w:rStyle w:val="Strong"/>
          <w:rFonts w:ascii="Calibri" w:hAnsi="Calibri" w:cs="Calibri"/>
          <w:b w:val="0"/>
        </w:rPr>
        <w:t xml:space="preserve"> Assess K-12 school efforts to support career and technical education, inc. trades, and identify any related barriers.</w:t>
      </w:r>
    </w:p>
    <w:p w14:paraId="4ECFB3BA" w14:textId="74D4A559" w:rsidR="0051196B" w:rsidRPr="0051196B" w:rsidRDefault="0051196B" w:rsidP="0051196B">
      <w:pPr>
        <w:ind w:left="720"/>
        <w:rPr>
          <w:rStyle w:val="Strong"/>
          <w:rFonts w:ascii="Calibri" w:hAnsi="Calibri" w:cs="Calibri"/>
          <w:b w:val="0"/>
        </w:rPr>
      </w:pPr>
      <w:r w:rsidRPr="0051196B">
        <w:rPr>
          <w:rStyle w:val="Strong"/>
          <w:rFonts w:ascii="Calibri" w:hAnsi="Calibri" w:cs="Calibri"/>
          <w:b w:val="0"/>
        </w:rPr>
        <w:lastRenderedPageBreak/>
        <w:t xml:space="preserve">Activity 2.2.3 </w:t>
      </w:r>
      <w:r w:rsidRPr="0051196B">
        <w:rPr>
          <w:rStyle w:val="Strong"/>
          <w:rFonts w:ascii="Calibri" w:hAnsi="Calibri" w:cs="Calibri"/>
          <w:b w:val="0"/>
          <w:i/>
          <w:iCs/>
        </w:rPr>
        <w:t>(FFYs 2029-31)</w:t>
      </w:r>
      <w:r w:rsidRPr="0051196B">
        <w:rPr>
          <w:rStyle w:val="Strong"/>
          <w:rFonts w:ascii="Calibri" w:hAnsi="Calibri" w:cs="Calibri"/>
          <w:b w:val="0"/>
        </w:rPr>
        <w:t xml:space="preserve"> Support the development of more higher education programs that provide academic and social support for people with </w:t>
      </w:r>
      <w:r w:rsidR="00F7797D">
        <w:rPr>
          <w:rStyle w:val="Strong"/>
          <w:rFonts w:ascii="Calibri" w:hAnsi="Calibri" w:cs="Calibri"/>
          <w:b w:val="0"/>
        </w:rPr>
        <w:t>DD</w:t>
      </w:r>
      <w:r w:rsidRPr="0051196B">
        <w:rPr>
          <w:rStyle w:val="Strong"/>
          <w:rFonts w:ascii="Calibri" w:hAnsi="Calibri" w:cs="Calibri"/>
          <w:b w:val="0"/>
        </w:rPr>
        <w:t>.</w:t>
      </w:r>
    </w:p>
    <w:p w14:paraId="112EB8EB" w14:textId="77777777" w:rsidR="0051196B" w:rsidRPr="003D3ECE" w:rsidRDefault="0051196B" w:rsidP="003D3ECE">
      <w:pPr>
        <w:pStyle w:val="Heading4"/>
        <w:rPr>
          <w:rStyle w:val="Strong"/>
          <w:b/>
          <w:bCs w:val="0"/>
        </w:rPr>
      </w:pPr>
      <w:r w:rsidRPr="003D3ECE">
        <w:rPr>
          <w:rStyle w:val="Heading4Char"/>
          <w:b/>
          <w:iCs/>
        </w:rPr>
        <w:t>Objective 2-3 (Employment):</w:t>
      </w:r>
      <w:r w:rsidRPr="003D3ECE">
        <w:rPr>
          <w:rStyle w:val="Strong"/>
          <w:b/>
          <w:bCs w:val="0"/>
        </w:rPr>
        <w:t xml:space="preserve"> By October 2031, the Board will provide education and other support to maintain or increase policies and practices that promote an inclusive, welcoming, and supportive work environment that meets the needs of Virginians with developmental disabilities.</w:t>
      </w:r>
    </w:p>
    <w:p w14:paraId="4878DAC0" w14:textId="1A0C417E" w:rsidR="0051196B" w:rsidRPr="0051196B" w:rsidRDefault="0051196B" w:rsidP="000463CA">
      <w:pPr>
        <w:ind w:left="720"/>
        <w:rPr>
          <w:rStyle w:val="Strong"/>
          <w:rFonts w:ascii="Calibri" w:hAnsi="Calibri" w:cs="Calibri"/>
          <w:b w:val="0"/>
        </w:rPr>
      </w:pPr>
      <w:r w:rsidRPr="0051196B">
        <w:rPr>
          <w:rStyle w:val="Strong"/>
          <w:rFonts w:ascii="Calibri" w:hAnsi="Calibri" w:cs="Calibri"/>
          <w:b w:val="0"/>
        </w:rPr>
        <w:t xml:space="preserve">Activity 2.3.1 </w:t>
      </w:r>
      <w:r w:rsidRPr="000463CA">
        <w:rPr>
          <w:rStyle w:val="Strong"/>
          <w:rFonts w:ascii="Calibri" w:hAnsi="Calibri" w:cs="Calibri"/>
          <w:b w:val="0"/>
          <w:i/>
          <w:iCs/>
        </w:rPr>
        <w:t>(FFYs 2027-31)</w:t>
      </w:r>
      <w:r w:rsidRPr="0051196B">
        <w:rPr>
          <w:rStyle w:val="Strong"/>
          <w:rFonts w:ascii="Calibri" w:hAnsi="Calibri" w:cs="Calibri"/>
          <w:b w:val="0"/>
        </w:rPr>
        <w:t xml:space="preserve"> Advocate for policies and practices that </w:t>
      </w:r>
      <w:r w:rsidR="00650C9F" w:rsidRPr="00650C9F">
        <w:rPr>
          <w:rStyle w:val="Strong"/>
          <w:rFonts w:ascii="Calibri" w:hAnsi="Calibri" w:cs="Calibri"/>
          <w:b w:val="0"/>
        </w:rPr>
        <w:t>promote an inclusive, welcoming, and supportive work environment</w:t>
      </w:r>
      <w:r w:rsidRPr="0051196B">
        <w:rPr>
          <w:rStyle w:val="Strong"/>
          <w:rFonts w:ascii="Calibri" w:hAnsi="Calibri" w:cs="Calibri"/>
          <w:b w:val="0"/>
        </w:rPr>
        <w:t>.</w:t>
      </w:r>
    </w:p>
    <w:p w14:paraId="5C3AF349" w14:textId="565741B3" w:rsidR="0000524C" w:rsidRDefault="0000524C" w:rsidP="000463CA">
      <w:pPr>
        <w:ind w:left="720"/>
        <w:rPr>
          <w:rStyle w:val="Strong"/>
          <w:rFonts w:ascii="Calibri" w:hAnsi="Calibri" w:cs="Calibri"/>
          <w:b w:val="0"/>
        </w:rPr>
      </w:pPr>
      <w:r w:rsidRPr="0051196B">
        <w:rPr>
          <w:rStyle w:val="Strong"/>
          <w:rFonts w:ascii="Calibri" w:hAnsi="Calibri" w:cs="Calibri"/>
          <w:b w:val="0"/>
        </w:rPr>
        <w:t xml:space="preserve">Activity 2.3.2 </w:t>
      </w:r>
      <w:r w:rsidRPr="000463CA">
        <w:rPr>
          <w:rStyle w:val="Strong"/>
          <w:rFonts w:ascii="Calibri" w:hAnsi="Calibri" w:cs="Calibri"/>
          <w:b w:val="0"/>
          <w:i/>
          <w:iCs/>
        </w:rPr>
        <w:t>(FFY</w:t>
      </w:r>
      <w:r w:rsidR="004E4ED4">
        <w:rPr>
          <w:rStyle w:val="Strong"/>
          <w:rFonts w:ascii="Calibri" w:hAnsi="Calibri" w:cs="Calibri"/>
          <w:b w:val="0"/>
          <w:i/>
          <w:iCs/>
        </w:rPr>
        <w:t>s</w:t>
      </w:r>
      <w:r w:rsidRPr="000463CA">
        <w:rPr>
          <w:rStyle w:val="Strong"/>
          <w:rFonts w:ascii="Calibri" w:hAnsi="Calibri" w:cs="Calibri"/>
          <w:b w:val="0"/>
          <w:i/>
          <w:iCs/>
        </w:rPr>
        <w:t xml:space="preserve"> 202</w:t>
      </w:r>
      <w:r>
        <w:rPr>
          <w:rStyle w:val="Strong"/>
          <w:rFonts w:ascii="Calibri" w:hAnsi="Calibri" w:cs="Calibri"/>
          <w:b w:val="0"/>
          <w:i/>
          <w:iCs/>
        </w:rPr>
        <w:t>7-29</w:t>
      </w:r>
      <w:r w:rsidRPr="000463CA">
        <w:rPr>
          <w:rStyle w:val="Strong"/>
          <w:rFonts w:ascii="Calibri" w:hAnsi="Calibri" w:cs="Calibri"/>
          <w:b w:val="0"/>
          <w:i/>
          <w:iCs/>
        </w:rPr>
        <w:t>)</w:t>
      </w:r>
      <w:r w:rsidRPr="0051196B">
        <w:rPr>
          <w:rStyle w:val="Strong"/>
          <w:rFonts w:ascii="Calibri" w:hAnsi="Calibri" w:cs="Calibri"/>
          <w:b w:val="0"/>
        </w:rPr>
        <w:t xml:space="preserve"> </w:t>
      </w:r>
      <w:r w:rsidRPr="0000524C">
        <w:rPr>
          <w:rStyle w:val="Strong"/>
          <w:rFonts w:ascii="Calibri" w:hAnsi="Calibri" w:cs="Calibri"/>
          <w:b w:val="0"/>
        </w:rPr>
        <w:t xml:space="preserve">Continue partnering with DARS to train and mentor employment services organizations to increase their capacity to provide customized employment services to people with </w:t>
      </w:r>
      <w:r w:rsidR="00F7797D">
        <w:rPr>
          <w:rStyle w:val="Strong"/>
          <w:rFonts w:ascii="Calibri" w:hAnsi="Calibri" w:cs="Calibri"/>
          <w:b w:val="0"/>
        </w:rPr>
        <w:t>DD</w:t>
      </w:r>
      <w:r w:rsidRPr="0000524C">
        <w:rPr>
          <w:rStyle w:val="Strong"/>
          <w:rFonts w:ascii="Calibri" w:hAnsi="Calibri" w:cs="Calibri"/>
          <w:b w:val="0"/>
        </w:rPr>
        <w:t xml:space="preserve"> in unserved and underserved areas of Virginia.</w:t>
      </w:r>
    </w:p>
    <w:p w14:paraId="714DD4DB" w14:textId="6D6FD6EF" w:rsidR="004E4ED4" w:rsidRDefault="004E4ED4" w:rsidP="000463CA">
      <w:pPr>
        <w:ind w:left="720"/>
        <w:rPr>
          <w:rStyle w:val="Strong"/>
          <w:rFonts w:ascii="Calibri" w:hAnsi="Calibri" w:cs="Calibri"/>
          <w:b w:val="0"/>
        </w:rPr>
      </w:pPr>
      <w:r w:rsidRPr="0051196B">
        <w:rPr>
          <w:rStyle w:val="Strong"/>
          <w:rFonts w:ascii="Calibri" w:hAnsi="Calibri" w:cs="Calibri"/>
          <w:b w:val="0"/>
        </w:rPr>
        <w:t>Activity 2.3.</w:t>
      </w:r>
      <w:r>
        <w:rPr>
          <w:rStyle w:val="Strong"/>
          <w:rFonts w:ascii="Calibri" w:hAnsi="Calibri" w:cs="Calibri"/>
          <w:b w:val="0"/>
        </w:rPr>
        <w:t>3</w:t>
      </w:r>
      <w:r w:rsidRPr="0051196B">
        <w:rPr>
          <w:rStyle w:val="Strong"/>
          <w:rFonts w:ascii="Calibri" w:hAnsi="Calibri" w:cs="Calibri"/>
          <w:b w:val="0"/>
        </w:rPr>
        <w:t xml:space="preserve"> </w:t>
      </w:r>
      <w:r w:rsidRPr="000463CA">
        <w:rPr>
          <w:rStyle w:val="Strong"/>
          <w:rFonts w:ascii="Calibri" w:hAnsi="Calibri" w:cs="Calibri"/>
          <w:b w:val="0"/>
          <w:i/>
          <w:iCs/>
        </w:rPr>
        <w:t>(FFY 202</w:t>
      </w:r>
      <w:r>
        <w:rPr>
          <w:rStyle w:val="Strong"/>
          <w:rFonts w:ascii="Calibri" w:hAnsi="Calibri" w:cs="Calibri"/>
          <w:b w:val="0"/>
          <w:i/>
          <w:iCs/>
        </w:rPr>
        <w:t>7</w:t>
      </w:r>
      <w:r w:rsidRPr="000463CA">
        <w:rPr>
          <w:rStyle w:val="Strong"/>
          <w:rFonts w:ascii="Calibri" w:hAnsi="Calibri" w:cs="Calibri"/>
          <w:b w:val="0"/>
          <w:i/>
          <w:iCs/>
        </w:rPr>
        <w:t>)</w:t>
      </w:r>
      <w:r w:rsidRPr="0051196B">
        <w:rPr>
          <w:rStyle w:val="Strong"/>
          <w:rFonts w:ascii="Calibri" w:hAnsi="Calibri" w:cs="Calibri"/>
          <w:b w:val="0"/>
        </w:rPr>
        <w:t xml:space="preserve"> </w:t>
      </w:r>
      <w:r w:rsidRPr="004E4ED4">
        <w:rPr>
          <w:rStyle w:val="Strong"/>
          <w:rFonts w:ascii="Calibri" w:hAnsi="Calibri" w:cs="Calibri"/>
          <w:b w:val="0"/>
        </w:rPr>
        <w:t>Update the Board's 2020 policy assessment of employment and day services.</w:t>
      </w:r>
    </w:p>
    <w:p w14:paraId="7A6FD023" w14:textId="2D17DF7A" w:rsidR="004E4ED4" w:rsidRDefault="004E4ED4" w:rsidP="000463CA">
      <w:pPr>
        <w:ind w:left="720"/>
        <w:rPr>
          <w:rStyle w:val="Strong"/>
          <w:rFonts w:ascii="Calibri" w:hAnsi="Calibri" w:cs="Calibri"/>
          <w:b w:val="0"/>
        </w:rPr>
      </w:pPr>
      <w:r w:rsidRPr="0051196B">
        <w:rPr>
          <w:rStyle w:val="Strong"/>
          <w:rFonts w:ascii="Calibri" w:hAnsi="Calibri" w:cs="Calibri"/>
          <w:b w:val="0"/>
        </w:rPr>
        <w:t>Activity 2.3.</w:t>
      </w:r>
      <w:r>
        <w:rPr>
          <w:rStyle w:val="Strong"/>
          <w:rFonts w:ascii="Calibri" w:hAnsi="Calibri" w:cs="Calibri"/>
          <w:b w:val="0"/>
        </w:rPr>
        <w:t>4</w:t>
      </w:r>
      <w:r w:rsidRPr="0051196B">
        <w:rPr>
          <w:rStyle w:val="Strong"/>
          <w:rFonts w:ascii="Calibri" w:hAnsi="Calibri" w:cs="Calibri"/>
          <w:b w:val="0"/>
        </w:rPr>
        <w:t xml:space="preserve"> </w:t>
      </w:r>
      <w:r w:rsidRPr="000463CA">
        <w:rPr>
          <w:rStyle w:val="Strong"/>
          <w:rFonts w:ascii="Calibri" w:hAnsi="Calibri" w:cs="Calibri"/>
          <w:b w:val="0"/>
          <w:i/>
          <w:iCs/>
        </w:rPr>
        <w:t>(FFY 202</w:t>
      </w:r>
      <w:r>
        <w:rPr>
          <w:rStyle w:val="Strong"/>
          <w:rFonts w:ascii="Calibri" w:hAnsi="Calibri" w:cs="Calibri"/>
          <w:b w:val="0"/>
          <w:i/>
          <w:iCs/>
        </w:rPr>
        <w:t>7</w:t>
      </w:r>
      <w:r w:rsidRPr="000463CA">
        <w:rPr>
          <w:rStyle w:val="Strong"/>
          <w:rFonts w:ascii="Calibri" w:hAnsi="Calibri" w:cs="Calibri"/>
          <w:b w:val="0"/>
          <w:i/>
          <w:iCs/>
        </w:rPr>
        <w:t>)</w:t>
      </w:r>
      <w:r w:rsidRPr="0051196B">
        <w:rPr>
          <w:rStyle w:val="Strong"/>
          <w:rFonts w:ascii="Calibri" w:hAnsi="Calibri" w:cs="Calibri"/>
          <w:b w:val="0"/>
        </w:rPr>
        <w:t xml:space="preserve"> </w:t>
      </w:r>
      <w:r w:rsidRPr="004E4ED4">
        <w:rPr>
          <w:rStyle w:val="Strong"/>
          <w:rFonts w:ascii="Calibri" w:hAnsi="Calibri" w:cs="Calibri"/>
          <w:b w:val="0"/>
        </w:rPr>
        <w:t xml:space="preserve">Continue partnering with Come </w:t>
      </w:r>
      <w:proofErr w:type="gramStart"/>
      <w:r w:rsidRPr="004E4ED4">
        <w:rPr>
          <w:rStyle w:val="Strong"/>
          <w:rFonts w:ascii="Calibri" w:hAnsi="Calibri" w:cs="Calibri"/>
          <w:b w:val="0"/>
        </w:rPr>
        <w:t>As</w:t>
      </w:r>
      <w:proofErr w:type="gramEnd"/>
      <w:r w:rsidRPr="004E4ED4">
        <w:rPr>
          <w:rStyle w:val="Strong"/>
          <w:rFonts w:ascii="Calibri" w:hAnsi="Calibri" w:cs="Calibri"/>
          <w:b w:val="0"/>
        </w:rPr>
        <w:t xml:space="preserve"> You Are to train and coach people with </w:t>
      </w:r>
      <w:r w:rsidR="00F7797D">
        <w:rPr>
          <w:rStyle w:val="Strong"/>
          <w:rFonts w:ascii="Calibri" w:hAnsi="Calibri" w:cs="Calibri"/>
          <w:b w:val="0"/>
        </w:rPr>
        <w:t>DD</w:t>
      </w:r>
      <w:r w:rsidRPr="004E4ED4">
        <w:rPr>
          <w:rStyle w:val="Strong"/>
          <w:rFonts w:ascii="Calibri" w:hAnsi="Calibri" w:cs="Calibri"/>
          <w:b w:val="0"/>
        </w:rPr>
        <w:t xml:space="preserve"> to increase their professional skills needed for sustained employment success.</w:t>
      </w:r>
    </w:p>
    <w:p w14:paraId="5F6CC73F" w14:textId="09786FA7" w:rsidR="0051196B" w:rsidRPr="0051196B" w:rsidRDefault="0051196B" w:rsidP="000463CA">
      <w:pPr>
        <w:ind w:left="720"/>
        <w:rPr>
          <w:rStyle w:val="Strong"/>
          <w:rFonts w:ascii="Calibri" w:hAnsi="Calibri" w:cs="Calibri"/>
          <w:b w:val="0"/>
        </w:rPr>
      </w:pPr>
      <w:r w:rsidRPr="0051196B">
        <w:rPr>
          <w:rStyle w:val="Strong"/>
          <w:rFonts w:ascii="Calibri" w:hAnsi="Calibri" w:cs="Calibri"/>
          <w:b w:val="0"/>
        </w:rPr>
        <w:t>Activity 2.3.</w:t>
      </w:r>
      <w:r w:rsidR="004E4ED4">
        <w:rPr>
          <w:rStyle w:val="Strong"/>
          <w:rFonts w:ascii="Calibri" w:hAnsi="Calibri" w:cs="Calibri"/>
          <w:b w:val="0"/>
        </w:rPr>
        <w:t>5</w:t>
      </w:r>
      <w:r w:rsidRPr="0051196B">
        <w:rPr>
          <w:rStyle w:val="Strong"/>
          <w:rFonts w:ascii="Calibri" w:hAnsi="Calibri" w:cs="Calibri"/>
          <w:b w:val="0"/>
        </w:rPr>
        <w:t xml:space="preserve"> </w:t>
      </w:r>
      <w:r w:rsidRPr="000463CA">
        <w:rPr>
          <w:rStyle w:val="Strong"/>
          <w:rFonts w:ascii="Calibri" w:hAnsi="Calibri" w:cs="Calibri"/>
          <w:b w:val="0"/>
          <w:i/>
          <w:iCs/>
        </w:rPr>
        <w:t>(FFY 2028)</w:t>
      </w:r>
      <w:r w:rsidRPr="0051196B">
        <w:rPr>
          <w:rStyle w:val="Strong"/>
          <w:rFonts w:ascii="Calibri" w:hAnsi="Calibri" w:cs="Calibri"/>
          <w:b w:val="0"/>
        </w:rPr>
        <w:t xml:space="preserve"> Assess the Medicaid WORKS program in Virginia and other states.</w:t>
      </w:r>
    </w:p>
    <w:p w14:paraId="6B24B15F" w14:textId="3ECAB4BF" w:rsidR="0051196B" w:rsidRPr="0051196B" w:rsidRDefault="0051196B" w:rsidP="000463CA">
      <w:pPr>
        <w:ind w:left="720"/>
        <w:rPr>
          <w:rStyle w:val="Strong"/>
          <w:rFonts w:ascii="Calibri" w:hAnsi="Calibri" w:cs="Calibri"/>
          <w:b w:val="0"/>
        </w:rPr>
      </w:pPr>
      <w:r w:rsidRPr="0051196B">
        <w:rPr>
          <w:rStyle w:val="Strong"/>
          <w:rFonts w:ascii="Calibri" w:hAnsi="Calibri" w:cs="Calibri"/>
          <w:b w:val="0"/>
        </w:rPr>
        <w:t>Activity 2.3.</w:t>
      </w:r>
      <w:r w:rsidR="004E4ED4">
        <w:rPr>
          <w:rStyle w:val="Strong"/>
          <w:rFonts w:ascii="Calibri" w:hAnsi="Calibri" w:cs="Calibri"/>
          <w:b w:val="0"/>
        </w:rPr>
        <w:t>6</w:t>
      </w:r>
      <w:r w:rsidRPr="0051196B">
        <w:rPr>
          <w:rStyle w:val="Strong"/>
          <w:rFonts w:ascii="Calibri" w:hAnsi="Calibri" w:cs="Calibri"/>
          <w:b w:val="0"/>
        </w:rPr>
        <w:t xml:space="preserve"> </w:t>
      </w:r>
      <w:r w:rsidRPr="000463CA">
        <w:rPr>
          <w:rStyle w:val="Strong"/>
          <w:rFonts w:ascii="Calibri" w:hAnsi="Calibri" w:cs="Calibri"/>
          <w:b w:val="0"/>
          <w:i/>
          <w:iCs/>
        </w:rPr>
        <w:t>(FFYs 2028-31)</w:t>
      </w:r>
      <w:r w:rsidRPr="0051196B">
        <w:rPr>
          <w:rStyle w:val="Strong"/>
          <w:rFonts w:ascii="Calibri" w:hAnsi="Calibri" w:cs="Calibri"/>
          <w:b w:val="0"/>
        </w:rPr>
        <w:t xml:space="preserve"> Provide training and technical assistance to employers on how to create inclusive working environments and obtain their commitment to hiring people with developmental disabilities.</w:t>
      </w:r>
    </w:p>
    <w:p w14:paraId="79B58285" w14:textId="62BA39A2" w:rsidR="0051196B" w:rsidRPr="0051196B" w:rsidRDefault="0051196B" w:rsidP="000463CA">
      <w:pPr>
        <w:ind w:left="720"/>
        <w:rPr>
          <w:rStyle w:val="Strong"/>
          <w:rFonts w:ascii="Calibri" w:hAnsi="Calibri" w:cs="Calibri"/>
          <w:b w:val="0"/>
        </w:rPr>
      </w:pPr>
      <w:r w:rsidRPr="0051196B">
        <w:rPr>
          <w:rStyle w:val="Strong"/>
          <w:rFonts w:ascii="Calibri" w:hAnsi="Calibri" w:cs="Calibri"/>
          <w:b w:val="0"/>
        </w:rPr>
        <w:t>Activity 2.3.</w:t>
      </w:r>
      <w:r w:rsidR="004E4ED4">
        <w:rPr>
          <w:rStyle w:val="Strong"/>
          <w:rFonts w:ascii="Calibri" w:hAnsi="Calibri" w:cs="Calibri"/>
          <w:b w:val="0"/>
        </w:rPr>
        <w:t>7</w:t>
      </w:r>
      <w:r w:rsidRPr="0051196B">
        <w:rPr>
          <w:rStyle w:val="Strong"/>
          <w:rFonts w:ascii="Calibri" w:hAnsi="Calibri" w:cs="Calibri"/>
          <w:b w:val="0"/>
        </w:rPr>
        <w:t xml:space="preserve"> </w:t>
      </w:r>
      <w:r w:rsidRPr="000463CA">
        <w:rPr>
          <w:rStyle w:val="Strong"/>
          <w:rFonts w:ascii="Calibri" w:hAnsi="Calibri" w:cs="Calibri"/>
          <w:b w:val="0"/>
          <w:i/>
          <w:iCs/>
        </w:rPr>
        <w:t>(FFYs 2029-31)</w:t>
      </w:r>
      <w:r w:rsidRPr="0051196B">
        <w:rPr>
          <w:rStyle w:val="Strong"/>
          <w:rFonts w:ascii="Calibri" w:hAnsi="Calibri" w:cs="Calibri"/>
          <w:b w:val="0"/>
        </w:rPr>
        <w:t xml:space="preserve"> Assess the waiver transportation service to make recommendations to improve access to reliable and affordable transportation to get to work.</w:t>
      </w:r>
    </w:p>
    <w:p w14:paraId="435D0FA5" w14:textId="77777777" w:rsidR="0051196B" w:rsidRPr="003D3ECE" w:rsidRDefault="0051196B" w:rsidP="003D3ECE">
      <w:pPr>
        <w:pStyle w:val="Heading4"/>
        <w:rPr>
          <w:rStyle w:val="Strong"/>
          <w:b/>
          <w:bCs w:val="0"/>
        </w:rPr>
      </w:pPr>
      <w:r w:rsidRPr="003D3ECE">
        <w:rPr>
          <w:rStyle w:val="Heading4Char"/>
          <w:b/>
          <w:iCs/>
        </w:rPr>
        <w:t>Objective 2-4 (Navigating Education and Employment):</w:t>
      </w:r>
      <w:r w:rsidRPr="003D3ECE">
        <w:rPr>
          <w:rStyle w:val="Strong"/>
          <w:b/>
          <w:bCs w:val="0"/>
        </w:rPr>
        <w:t xml:space="preserve"> By October 2031, the Board will provide education and other support so that Virginians with developmental disabilities and their supporters are better able to understand and choose their education and work options.</w:t>
      </w:r>
    </w:p>
    <w:p w14:paraId="642DF2FF" w14:textId="36ABE469" w:rsidR="0051196B" w:rsidRPr="0051196B" w:rsidRDefault="0051196B" w:rsidP="000463CA">
      <w:pPr>
        <w:ind w:left="720"/>
        <w:rPr>
          <w:rStyle w:val="Strong"/>
          <w:rFonts w:ascii="Calibri" w:hAnsi="Calibri" w:cs="Calibri"/>
          <w:b w:val="0"/>
        </w:rPr>
      </w:pPr>
      <w:r w:rsidRPr="0051196B">
        <w:rPr>
          <w:rStyle w:val="Strong"/>
          <w:rFonts w:ascii="Calibri" w:hAnsi="Calibri" w:cs="Calibri"/>
          <w:b w:val="0"/>
        </w:rPr>
        <w:t xml:space="preserve">Activity 2.4.1 </w:t>
      </w:r>
      <w:r w:rsidRPr="000463CA">
        <w:rPr>
          <w:rStyle w:val="Strong"/>
          <w:rFonts w:ascii="Calibri" w:hAnsi="Calibri" w:cs="Calibri"/>
          <w:b w:val="0"/>
          <w:i/>
          <w:iCs/>
        </w:rPr>
        <w:t>(FFYs 2027-31)</w:t>
      </w:r>
      <w:r w:rsidRPr="0051196B">
        <w:rPr>
          <w:rStyle w:val="Strong"/>
          <w:rFonts w:ascii="Calibri" w:hAnsi="Calibri" w:cs="Calibri"/>
          <w:b w:val="0"/>
        </w:rPr>
        <w:t xml:space="preserve"> Advocate for policies and practices that </w:t>
      </w:r>
      <w:r w:rsidR="00C823A6" w:rsidRPr="00C823A6">
        <w:rPr>
          <w:rStyle w:val="Strong"/>
          <w:rFonts w:ascii="Calibri" w:hAnsi="Calibri" w:cs="Calibri"/>
          <w:b w:val="0"/>
        </w:rPr>
        <w:t xml:space="preserve">help people with </w:t>
      </w:r>
      <w:r w:rsidR="00F7797D">
        <w:rPr>
          <w:rStyle w:val="Strong"/>
          <w:rFonts w:ascii="Calibri" w:hAnsi="Calibri" w:cs="Calibri"/>
          <w:b w:val="0"/>
        </w:rPr>
        <w:t>DD</w:t>
      </w:r>
      <w:r w:rsidR="00C823A6" w:rsidRPr="00C823A6">
        <w:rPr>
          <w:rStyle w:val="Strong"/>
          <w:rFonts w:ascii="Calibri" w:hAnsi="Calibri" w:cs="Calibri"/>
          <w:b w:val="0"/>
        </w:rPr>
        <w:t xml:space="preserve"> better understand and choose their education and work options</w:t>
      </w:r>
      <w:r w:rsidRPr="0051196B">
        <w:rPr>
          <w:rStyle w:val="Strong"/>
          <w:rFonts w:ascii="Calibri" w:hAnsi="Calibri" w:cs="Calibri"/>
          <w:b w:val="0"/>
        </w:rPr>
        <w:t>.</w:t>
      </w:r>
    </w:p>
    <w:p w14:paraId="51D01A78" w14:textId="202B2864" w:rsidR="0051196B" w:rsidRPr="0051196B" w:rsidRDefault="0051196B" w:rsidP="000463CA">
      <w:pPr>
        <w:ind w:left="720"/>
        <w:rPr>
          <w:rStyle w:val="Strong"/>
          <w:rFonts w:ascii="Calibri" w:hAnsi="Calibri" w:cs="Calibri"/>
          <w:b w:val="0"/>
        </w:rPr>
      </w:pPr>
      <w:r w:rsidRPr="0051196B">
        <w:rPr>
          <w:rStyle w:val="Strong"/>
          <w:rFonts w:ascii="Calibri" w:hAnsi="Calibri" w:cs="Calibri"/>
          <w:b w:val="0"/>
        </w:rPr>
        <w:t xml:space="preserve">Activity 2.4.2 </w:t>
      </w:r>
      <w:r w:rsidRPr="000463CA">
        <w:rPr>
          <w:rStyle w:val="Strong"/>
          <w:rFonts w:ascii="Calibri" w:hAnsi="Calibri" w:cs="Calibri"/>
          <w:b w:val="0"/>
          <w:i/>
          <w:iCs/>
        </w:rPr>
        <w:t>(FFYs 2027-31)</w:t>
      </w:r>
      <w:r w:rsidRPr="0051196B">
        <w:rPr>
          <w:rStyle w:val="Strong"/>
          <w:rFonts w:ascii="Calibri" w:hAnsi="Calibri" w:cs="Calibri"/>
          <w:b w:val="0"/>
        </w:rPr>
        <w:t xml:space="preserve"> </w:t>
      </w:r>
      <w:r w:rsidR="00CA43E3" w:rsidRPr="00CA43E3">
        <w:rPr>
          <w:rStyle w:val="Strong"/>
          <w:rFonts w:ascii="Calibri" w:hAnsi="Calibri" w:cs="Calibri"/>
          <w:b w:val="0"/>
        </w:rPr>
        <w:t xml:space="preserve">Continue partnering with the </w:t>
      </w:r>
      <w:proofErr w:type="spellStart"/>
      <w:r w:rsidR="00CA43E3" w:rsidRPr="00CA43E3">
        <w:rPr>
          <w:rStyle w:val="Strong"/>
          <w:rFonts w:ascii="Calibri" w:hAnsi="Calibri" w:cs="Calibri"/>
          <w:b w:val="0"/>
        </w:rPr>
        <w:t>ENDependence</w:t>
      </w:r>
      <w:proofErr w:type="spellEnd"/>
      <w:r w:rsidR="00CA43E3" w:rsidRPr="00CA43E3">
        <w:rPr>
          <w:rStyle w:val="Strong"/>
          <w:rFonts w:ascii="Calibri" w:hAnsi="Calibri" w:cs="Calibri"/>
          <w:b w:val="0"/>
        </w:rPr>
        <w:t xml:space="preserve"> Center of Northern Virginia to educate families and organizations through workshops and a statewide resource hub so they can understand, navigate, and advocate for pre-employment transition services</w:t>
      </w:r>
      <w:r w:rsidRPr="0051196B">
        <w:rPr>
          <w:rStyle w:val="Strong"/>
          <w:rFonts w:ascii="Calibri" w:hAnsi="Calibri" w:cs="Calibri"/>
          <w:b w:val="0"/>
        </w:rPr>
        <w:t>.</w:t>
      </w:r>
    </w:p>
    <w:p w14:paraId="379454C5" w14:textId="45ACCF91" w:rsidR="0051196B" w:rsidRPr="0051196B" w:rsidRDefault="0051196B" w:rsidP="000463CA">
      <w:pPr>
        <w:ind w:left="720"/>
        <w:rPr>
          <w:rStyle w:val="Strong"/>
          <w:rFonts w:ascii="Calibri" w:hAnsi="Calibri" w:cs="Calibri"/>
          <w:b w:val="0"/>
        </w:rPr>
      </w:pPr>
      <w:r w:rsidRPr="0051196B">
        <w:rPr>
          <w:rStyle w:val="Strong"/>
          <w:rFonts w:ascii="Calibri" w:hAnsi="Calibri" w:cs="Calibri"/>
          <w:b w:val="0"/>
        </w:rPr>
        <w:t xml:space="preserve">Activity 2.4.3 </w:t>
      </w:r>
      <w:r w:rsidRPr="000463CA">
        <w:rPr>
          <w:rStyle w:val="Strong"/>
          <w:rFonts w:ascii="Calibri" w:hAnsi="Calibri" w:cs="Calibri"/>
          <w:b w:val="0"/>
          <w:i/>
          <w:iCs/>
        </w:rPr>
        <w:t xml:space="preserve">(FFYs 2029-31) </w:t>
      </w:r>
      <w:r w:rsidRPr="0051196B">
        <w:rPr>
          <w:rStyle w:val="Strong"/>
          <w:rFonts w:ascii="Calibri" w:hAnsi="Calibri" w:cs="Calibri"/>
          <w:b w:val="0"/>
        </w:rPr>
        <w:t>Implement recommendations from the FFY 2028 assessment of Medicaid WORKS.</w:t>
      </w:r>
    </w:p>
    <w:p w14:paraId="5084E7FA" w14:textId="11A3D7A1" w:rsidR="0051196B" w:rsidRPr="0051196B" w:rsidRDefault="0051196B" w:rsidP="000463CA">
      <w:pPr>
        <w:ind w:left="720"/>
        <w:rPr>
          <w:rStyle w:val="Strong"/>
          <w:rFonts w:ascii="Calibri" w:hAnsi="Calibri" w:cs="Calibri"/>
          <w:b w:val="0"/>
        </w:rPr>
      </w:pPr>
      <w:r w:rsidRPr="0051196B">
        <w:rPr>
          <w:rStyle w:val="Strong"/>
          <w:rFonts w:ascii="Calibri" w:hAnsi="Calibri" w:cs="Calibri"/>
          <w:b w:val="0"/>
        </w:rPr>
        <w:t xml:space="preserve">Activity 2.4.4 </w:t>
      </w:r>
      <w:r w:rsidRPr="000463CA">
        <w:rPr>
          <w:rStyle w:val="Strong"/>
          <w:rFonts w:ascii="Calibri" w:hAnsi="Calibri" w:cs="Calibri"/>
          <w:b w:val="0"/>
          <w:i/>
          <w:iCs/>
        </w:rPr>
        <w:t>(FFYs 2029-31)</w:t>
      </w:r>
      <w:r w:rsidRPr="0051196B">
        <w:rPr>
          <w:rStyle w:val="Strong"/>
          <w:rFonts w:ascii="Calibri" w:hAnsi="Calibri" w:cs="Calibri"/>
          <w:b w:val="0"/>
        </w:rPr>
        <w:t xml:space="preserve"> Provide education and support to people with DD on starting a business.</w:t>
      </w:r>
    </w:p>
    <w:p w14:paraId="5B9F3F23" w14:textId="74F84E51" w:rsidR="003A2B93" w:rsidRPr="005B3BF9" w:rsidRDefault="0051196B" w:rsidP="005B3BF9">
      <w:pPr>
        <w:ind w:left="720"/>
        <w:rPr>
          <w:rStyle w:val="Strong"/>
          <w:rFonts w:ascii="Calibri" w:hAnsi="Calibri" w:cs="Calibri"/>
          <w:b w:val="0"/>
        </w:rPr>
      </w:pPr>
      <w:r w:rsidRPr="0051196B">
        <w:rPr>
          <w:rStyle w:val="Strong"/>
          <w:rFonts w:ascii="Calibri" w:hAnsi="Calibri" w:cs="Calibri"/>
          <w:b w:val="0"/>
        </w:rPr>
        <w:t xml:space="preserve">Activity 2.4.5 </w:t>
      </w:r>
      <w:r w:rsidRPr="000463CA">
        <w:rPr>
          <w:rStyle w:val="Strong"/>
          <w:rFonts w:ascii="Calibri" w:hAnsi="Calibri" w:cs="Calibri"/>
          <w:b w:val="0"/>
          <w:i/>
          <w:iCs/>
        </w:rPr>
        <w:t>(FFYs 2029-31)</w:t>
      </w:r>
      <w:r w:rsidRPr="0051196B">
        <w:rPr>
          <w:rStyle w:val="Strong"/>
          <w:rFonts w:ascii="Calibri" w:hAnsi="Calibri" w:cs="Calibri"/>
          <w:b w:val="0"/>
        </w:rPr>
        <w:t xml:space="preserve"> Raise awareness about peer support services for job seekers who have a Medicaid DD waiver and/or expand access to employment-related peer mentor supports for people without a waiver.</w:t>
      </w:r>
    </w:p>
    <w:p w14:paraId="6034ACA8" w14:textId="0A864204" w:rsidR="003C038A" w:rsidRPr="003A2B93" w:rsidRDefault="003A2B93" w:rsidP="003A2B93">
      <w:pPr>
        <w:pStyle w:val="Heading3"/>
        <w:rPr>
          <w:rStyle w:val="Strong"/>
          <w:b/>
          <w:bCs w:val="0"/>
        </w:rPr>
      </w:pPr>
      <w:r w:rsidRPr="003A2B93">
        <w:rPr>
          <w:rStyle w:val="Strong"/>
          <w:b/>
          <w:bCs w:val="0"/>
        </w:rPr>
        <w:lastRenderedPageBreak/>
        <w:t>Goal 3 (Health): By October 2031, Virginians with developmental disabilities will have maintained or improved access to services that support health and well-being.</w:t>
      </w:r>
    </w:p>
    <w:p w14:paraId="2C15D951" w14:textId="77777777" w:rsidR="003A2B93" w:rsidRPr="003D3ECE" w:rsidRDefault="003A2B93" w:rsidP="003D3ECE">
      <w:pPr>
        <w:pStyle w:val="Heading4"/>
        <w:rPr>
          <w:rStyle w:val="Strong"/>
          <w:b/>
          <w:bCs w:val="0"/>
        </w:rPr>
      </w:pPr>
      <w:r w:rsidRPr="003D3ECE">
        <w:rPr>
          <w:rStyle w:val="Heading4Char"/>
          <w:b/>
          <w:iCs/>
        </w:rPr>
        <w:t>Objective 3-1 (Healthcare Access):</w:t>
      </w:r>
      <w:r w:rsidRPr="003D3ECE">
        <w:rPr>
          <w:rStyle w:val="Strong"/>
          <w:b/>
          <w:bCs w:val="0"/>
        </w:rPr>
        <w:t xml:space="preserve"> By October 2031, the Board will provide education and other support to maintain or increase policies and practices that help Virginians with developmental disabilities get high-quality, affordable, and accessible healthcare that meets their physical and mental health needs.</w:t>
      </w:r>
    </w:p>
    <w:p w14:paraId="5D3EB438" w14:textId="29B04DA0" w:rsidR="003A2B93" w:rsidRPr="003A2B93" w:rsidRDefault="003A2B93" w:rsidP="003A2B93">
      <w:pPr>
        <w:ind w:left="720"/>
        <w:rPr>
          <w:rStyle w:val="Strong"/>
          <w:rFonts w:ascii="Calibri" w:hAnsi="Calibri" w:cs="Calibri"/>
          <w:b w:val="0"/>
        </w:rPr>
      </w:pPr>
      <w:r w:rsidRPr="003A2B93">
        <w:rPr>
          <w:rStyle w:val="Strong"/>
          <w:rFonts w:ascii="Calibri" w:hAnsi="Calibri" w:cs="Calibri"/>
          <w:b w:val="0"/>
        </w:rPr>
        <w:t xml:space="preserve">Activity 3.1.1 </w:t>
      </w:r>
      <w:r w:rsidRPr="00C91AB2">
        <w:rPr>
          <w:rStyle w:val="Strong"/>
          <w:rFonts w:ascii="Calibri" w:hAnsi="Calibri" w:cs="Calibri"/>
          <w:b w:val="0"/>
          <w:i/>
          <w:iCs/>
        </w:rPr>
        <w:t>(FFYs 2027-31)</w:t>
      </w:r>
      <w:r w:rsidRPr="003A2B93">
        <w:rPr>
          <w:rStyle w:val="Strong"/>
          <w:rFonts w:ascii="Calibri" w:hAnsi="Calibri" w:cs="Calibri"/>
          <w:b w:val="0"/>
        </w:rPr>
        <w:t xml:space="preserve"> Advocate for policies and practices that </w:t>
      </w:r>
      <w:r w:rsidR="00A23FDC" w:rsidRPr="00A23FDC">
        <w:rPr>
          <w:rStyle w:val="Strong"/>
          <w:rFonts w:ascii="Calibri" w:hAnsi="Calibri" w:cs="Calibri"/>
          <w:b w:val="0"/>
        </w:rPr>
        <w:t xml:space="preserve">help Virginians with </w:t>
      </w:r>
      <w:r w:rsidR="00F7797D">
        <w:rPr>
          <w:rStyle w:val="Strong"/>
          <w:rFonts w:ascii="Calibri" w:hAnsi="Calibri" w:cs="Calibri"/>
          <w:b w:val="0"/>
        </w:rPr>
        <w:t>DD</w:t>
      </w:r>
      <w:r w:rsidR="00A23FDC" w:rsidRPr="00A23FDC">
        <w:rPr>
          <w:rStyle w:val="Strong"/>
          <w:rFonts w:ascii="Calibri" w:hAnsi="Calibri" w:cs="Calibri"/>
          <w:b w:val="0"/>
        </w:rPr>
        <w:t xml:space="preserve"> get services that support their health and well-being</w:t>
      </w:r>
      <w:r w:rsidRPr="003A2B93">
        <w:rPr>
          <w:rStyle w:val="Strong"/>
          <w:rFonts w:ascii="Calibri" w:hAnsi="Calibri" w:cs="Calibri"/>
          <w:b w:val="0"/>
        </w:rPr>
        <w:t>.</w:t>
      </w:r>
    </w:p>
    <w:p w14:paraId="4994A03C" w14:textId="345C9F3C" w:rsidR="003A2B93" w:rsidRPr="003A2B93" w:rsidRDefault="003A2B93" w:rsidP="003A2B93">
      <w:pPr>
        <w:ind w:left="720"/>
        <w:rPr>
          <w:rStyle w:val="Strong"/>
          <w:rFonts w:ascii="Calibri" w:hAnsi="Calibri" w:cs="Calibri"/>
          <w:b w:val="0"/>
        </w:rPr>
      </w:pPr>
      <w:r w:rsidRPr="003A2B93">
        <w:rPr>
          <w:rStyle w:val="Strong"/>
          <w:rFonts w:ascii="Calibri" w:hAnsi="Calibri" w:cs="Calibri"/>
          <w:b w:val="0"/>
        </w:rPr>
        <w:t xml:space="preserve">Activity 3.1.2 </w:t>
      </w:r>
      <w:r w:rsidRPr="00C91AB2">
        <w:rPr>
          <w:rStyle w:val="Strong"/>
          <w:rFonts w:ascii="Calibri" w:hAnsi="Calibri" w:cs="Calibri"/>
          <w:b w:val="0"/>
          <w:i/>
          <w:iCs/>
        </w:rPr>
        <w:t>(FFYs 2027-31)</w:t>
      </w:r>
      <w:r w:rsidRPr="003A2B93">
        <w:rPr>
          <w:rStyle w:val="Strong"/>
          <w:rFonts w:ascii="Calibri" w:hAnsi="Calibri" w:cs="Calibri"/>
          <w:b w:val="0"/>
        </w:rPr>
        <w:t xml:space="preserve"> </w:t>
      </w:r>
      <w:r w:rsidR="00906942" w:rsidRPr="00906942">
        <w:rPr>
          <w:rStyle w:val="Strong"/>
          <w:rFonts w:ascii="Calibri" w:hAnsi="Calibri" w:cs="Calibri"/>
          <w:b w:val="0"/>
        </w:rPr>
        <w:t>Monitor health and safety trends in intermediate care facilities for individuals with intellectual and other disabilities (ICF/IIDs), and advocate as needed</w:t>
      </w:r>
      <w:r w:rsidRPr="003A2B93">
        <w:rPr>
          <w:rStyle w:val="Strong"/>
          <w:rFonts w:ascii="Calibri" w:hAnsi="Calibri" w:cs="Calibri"/>
          <w:b w:val="0"/>
        </w:rPr>
        <w:t>.</w:t>
      </w:r>
    </w:p>
    <w:p w14:paraId="65D3FA1B" w14:textId="73C5B4F3" w:rsidR="003A2B93" w:rsidRPr="003A2B93" w:rsidRDefault="003A2B93" w:rsidP="003A2B93">
      <w:pPr>
        <w:ind w:left="720"/>
        <w:rPr>
          <w:rStyle w:val="Strong"/>
          <w:rFonts w:ascii="Calibri" w:hAnsi="Calibri" w:cs="Calibri"/>
          <w:b w:val="0"/>
        </w:rPr>
      </w:pPr>
      <w:r w:rsidRPr="003A2B93">
        <w:rPr>
          <w:rStyle w:val="Strong"/>
          <w:rFonts w:ascii="Calibri" w:hAnsi="Calibri" w:cs="Calibri"/>
          <w:b w:val="0"/>
        </w:rPr>
        <w:t xml:space="preserve">Activity 3.1.3 </w:t>
      </w:r>
      <w:r w:rsidRPr="00C91AB2">
        <w:rPr>
          <w:rStyle w:val="Strong"/>
          <w:rFonts w:ascii="Calibri" w:hAnsi="Calibri" w:cs="Calibri"/>
          <w:b w:val="0"/>
          <w:i/>
          <w:iCs/>
        </w:rPr>
        <w:t xml:space="preserve">(FFYs 2027-31) </w:t>
      </w:r>
      <w:r w:rsidR="00126732" w:rsidRPr="00126732">
        <w:rPr>
          <w:rStyle w:val="Strong"/>
          <w:rFonts w:ascii="Calibri" w:hAnsi="Calibri" w:cs="Calibri"/>
          <w:b w:val="0"/>
        </w:rPr>
        <w:t>Continue partnering with VCU Occupational Therapy Dept. to support sensory-adapted dental environments</w:t>
      </w:r>
      <w:r w:rsidRPr="003A2B93">
        <w:rPr>
          <w:rStyle w:val="Strong"/>
          <w:rFonts w:ascii="Calibri" w:hAnsi="Calibri" w:cs="Calibri"/>
          <w:b w:val="0"/>
        </w:rPr>
        <w:t>.</w:t>
      </w:r>
    </w:p>
    <w:p w14:paraId="102ED59F" w14:textId="3DBB91AD" w:rsidR="003A2B93" w:rsidRPr="003A2B93" w:rsidRDefault="003A2B93" w:rsidP="003A2B93">
      <w:pPr>
        <w:ind w:left="720"/>
        <w:rPr>
          <w:rStyle w:val="Strong"/>
          <w:rFonts w:ascii="Calibri" w:hAnsi="Calibri" w:cs="Calibri"/>
          <w:b w:val="0"/>
        </w:rPr>
      </w:pPr>
      <w:r w:rsidRPr="003A2B93">
        <w:rPr>
          <w:rStyle w:val="Strong"/>
          <w:rFonts w:ascii="Calibri" w:hAnsi="Calibri" w:cs="Calibri"/>
          <w:b w:val="0"/>
        </w:rPr>
        <w:t xml:space="preserve">Activity 3.1.4 </w:t>
      </w:r>
      <w:r w:rsidRPr="00C91AB2">
        <w:rPr>
          <w:rStyle w:val="Strong"/>
          <w:rFonts w:ascii="Calibri" w:hAnsi="Calibri" w:cs="Calibri"/>
          <w:b w:val="0"/>
          <w:i/>
          <w:iCs/>
        </w:rPr>
        <w:t xml:space="preserve">(FFYs 2029-31) </w:t>
      </w:r>
      <w:r w:rsidRPr="003A2B93">
        <w:rPr>
          <w:rStyle w:val="Strong"/>
          <w:rFonts w:ascii="Calibri" w:hAnsi="Calibri" w:cs="Calibri"/>
          <w:b w:val="0"/>
        </w:rPr>
        <w:t>Assess Medicaid non-emergency medical transportation.</w:t>
      </w:r>
    </w:p>
    <w:p w14:paraId="6FC5F93E" w14:textId="5FD07196" w:rsidR="003A2B93" w:rsidRPr="003A2B93" w:rsidRDefault="003A2B93" w:rsidP="003A2B93">
      <w:pPr>
        <w:ind w:left="720"/>
        <w:rPr>
          <w:rStyle w:val="Strong"/>
          <w:rFonts w:ascii="Calibri" w:hAnsi="Calibri" w:cs="Calibri"/>
          <w:b w:val="0"/>
        </w:rPr>
      </w:pPr>
      <w:r w:rsidRPr="003A2B93">
        <w:rPr>
          <w:rStyle w:val="Strong"/>
          <w:rFonts w:ascii="Calibri" w:hAnsi="Calibri" w:cs="Calibri"/>
          <w:b w:val="0"/>
        </w:rPr>
        <w:t xml:space="preserve">Activity 3.1.5 </w:t>
      </w:r>
      <w:r w:rsidRPr="00C91AB2">
        <w:rPr>
          <w:rStyle w:val="Strong"/>
          <w:rFonts w:ascii="Calibri" w:hAnsi="Calibri" w:cs="Calibri"/>
          <w:b w:val="0"/>
          <w:i/>
          <w:iCs/>
        </w:rPr>
        <w:t>(FFYs 2029-31)</w:t>
      </w:r>
      <w:r w:rsidRPr="003A2B93">
        <w:rPr>
          <w:rStyle w:val="Strong"/>
          <w:rFonts w:ascii="Calibri" w:hAnsi="Calibri" w:cs="Calibri"/>
          <w:b w:val="0"/>
        </w:rPr>
        <w:t xml:space="preserve"> People with lived experience and/or other experts provide training and technical assistance to health providers on trauma-informed care, patient accommodations, and sensitivity training.</w:t>
      </w:r>
    </w:p>
    <w:p w14:paraId="571FEC16" w14:textId="5AA27C3B" w:rsidR="003A2B93" w:rsidRDefault="003A2B93" w:rsidP="003A2B93">
      <w:pPr>
        <w:ind w:left="720"/>
        <w:rPr>
          <w:rStyle w:val="Strong"/>
          <w:rFonts w:ascii="Calibri" w:hAnsi="Calibri" w:cs="Calibri"/>
          <w:b w:val="0"/>
        </w:rPr>
      </w:pPr>
      <w:r w:rsidRPr="003A2B93">
        <w:rPr>
          <w:rStyle w:val="Strong"/>
          <w:rFonts w:ascii="Calibri" w:hAnsi="Calibri" w:cs="Calibri"/>
          <w:b w:val="0"/>
        </w:rPr>
        <w:t xml:space="preserve">Activity 3.1.6 </w:t>
      </w:r>
      <w:r w:rsidRPr="00C91AB2">
        <w:rPr>
          <w:rStyle w:val="Strong"/>
          <w:rFonts w:ascii="Calibri" w:hAnsi="Calibri" w:cs="Calibri"/>
          <w:b w:val="0"/>
          <w:i/>
          <w:iCs/>
        </w:rPr>
        <w:t>(FFYs 2029-31)</w:t>
      </w:r>
      <w:r w:rsidRPr="003A2B93">
        <w:rPr>
          <w:rStyle w:val="Strong"/>
          <w:rFonts w:ascii="Calibri" w:hAnsi="Calibri" w:cs="Calibri"/>
          <w:b w:val="0"/>
        </w:rPr>
        <w:t xml:space="preserve"> Assess the physical, communications, and programmatic accessibility of medical spaces and support the purchase of more accessible medical equipment.</w:t>
      </w:r>
    </w:p>
    <w:p w14:paraId="478FD986" w14:textId="77777777" w:rsidR="003A2B93" w:rsidRPr="003D3ECE" w:rsidRDefault="003A2B93" w:rsidP="003D3ECE">
      <w:pPr>
        <w:pStyle w:val="Heading4"/>
        <w:rPr>
          <w:rStyle w:val="Strong"/>
          <w:b/>
          <w:bCs w:val="0"/>
        </w:rPr>
      </w:pPr>
      <w:r w:rsidRPr="003D3ECE">
        <w:rPr>
          <w:rStyle w:val="Heading4Char"/>
          <w:b/>
          <w:iCs/>
        </w:rPr>
        <w:t>Objective 3-2 (Navigating Health and Disability):</w:t>
      </w:r>
      <w:r w:rsidRPr="003D3ECE">
        <w:rPr>
          <w:rStyle w:val="Strong"/>
          <w:b/>
          <w:bCs w:val="0"/>
        </w:rPr>
        <w:t xml:space="preserve"> By October 2031, the Board will provide education and other support so that Virginians with developmental disabilities can better understand and choose person-centered health and disability services.</w:t>
      </w:r>
    </w:p>
    <w:p w14:paraId="06625F41" w14:textId="724662E6" w:rsidR="00D5251B" w:rsidRDefault="00D5251B" w:rsidP="005B73BB">
      <w:pPr>
        <w:ind w:left="720"/>
        <w:rPr>
          <w:rStyle w:val="Strong"/>
          <w:rFonts w:ascii="Calibri" w:hAnsi="Calibri" w:cs="Calibri"/>
          <w:b w:val="0"/>
        </w:rPr>
      </w:pPr>
      <w:r w:rsidRPr="003A2B93">
        <w:rPr>
          <w:rStyle w:val="Strong"/>
          <w:rFonts w:ascii="Calibri" w:hAnsi="Calibri" w:cs="Calibri"/>
          <w:b w:val="0"/>
        </w:rPr>
        <w:t xml:space="preserve">Activity 3.2.1 </w:t>
      </w:r>
      <w:r w:rsidRPr="005B73BB">
        <w:rPr>
          <w:rStyle w:val="Strong"/>
          <w:rFonts w:ascii="Calibri" w:hAnsi="Calibri" w:cs="Calibri"/>
          <w:b w:val="0"/>
          <w:i/>
          <w:iCs/>
        </w:rPr>
        <w:t>(FFY 202</w:t>
      </w:r>
      <w:r>
        <w:rPr>
          <w:rStyle w:val="Strong"/>
          <w:rFonts w:ascii="Calibri" w:hAnsi="Calibri" w:cs="Calibri"/>
          <w:b w:val="0"/>
          <w:i/>
          <w:iCs/>
        </w:rPr>
        <w:t>7</w:t>
      </w:r>
      <w:r w:rsidRPr="005B73BB">
        <w:rPr>
          <w:rStyle w:val="Strong"/>
          <w:rFonts w:ascii="Calibri" w:hAnsi="Calibri" w:cs="Calibri"/>
          <w:b w:val="0"/>
          <w:i/>
          <w:iCs/>
        </w:rPr>
        <w:t>)</w:t>
      </w:r>
      <w:r w:rsidRPr="003A2B93">
        <w:rPr>
          <w:rStyle w:val="Strong"/>
          <w:rFonts w:ascii="Calibri" w:hAnsi="Calibri" w:cs="Calibri"/>
          <w:b w:val="0"/>
        </w:rPr>
        <w:t xml:space="preserve"> </w:t>
      </w:r>
      <w:r w:rsidRPr="00D5251B">
        <w:rPr>
          <w:rStyle w:val="Strong"/>
          <w:rFonts w:ascii="Calibri" w:hAnsi="Calibri" w:cs="Calibri"/>
          <w:b w:val="0"/>
        </w:rPr>
        <w:t xml:space="preserve">Continue partnering with Come </w:t>
      </w:r>
      <w:proofErr w:type="gramStart"/>
      <w:r w:rsidRPr="00D5251B">
        <w:rPr>
          <w:rStyle w:val="Strong"/>
          <w:rFonts w:ascii="Calibri" w:hAnsi="Calibri" w:cs="Calibri"/>
          <w:b w:val="0"/>
        </w:rPr>
        <w:t>As</w:t>
      </w:r>
      <w:proofErr w:type="gramEnd"/>
      <w:r w:rsidRPr="00D5251B">
        <w:rPr>
          <w:rStyle w:val="Strong"/>
          <w:rFonts w:ascii="Calibri" w:hAnsi="Calibri" w:cs="Calibri"/>
          <w:b w:val="0"/>
        </w:rPr>
        <w:t xml:space="preserve"> You Are to provide person-centered training to people with </w:t>
      </w:r>
      <w:r w:rsidR="00F7797D">
        <w:rPr>
          <w:rStyle w:val="Strong"/>
          <w:rFonts w:ascii="Calibri" w:hAnsi="Calibri" w:cs="Calibri"/>
          <w:b w:val="0"/>
        </w:rPr>
        <w:t>DD</w:t>
      </w:r>
      <w:r w:rsidRPr="00D5251B">
        <w:rPr>
          <w:rStyle w:val="Strong"/>
          <w:rFonts w:ascii="Calibri" w:hAnsi="Calibri" w:cs="Calibri"/>
          <w:b w:val="0"/>
        </w:rPr>
        <w:t xml:space="preserve"> on skills needed to advocate for their personal needs and make informed decisions in medical, professional, and community settings.</w:t>
      </w:r>
    </w:p>
    <w:p w14:paraId="7498B3DB" w14:textId="01693693" w:rsidR="003A2B93" w:rsidRPr="003A2B93" w:rsidRDefault="003A2B93" w:rsidP="005B73BB">
      <w:pPr>
        <w:ind w:left="720"/>
        <w:rPr>
          <w:rStyle w:val="Strong"/>
          <w:rFonts w:ascii="Calibri" w:hAnsi="Calibri" w:cs="Calibri"/>
          <w:b w:val="0"/>
        </w:rPr>
      </w:pPr>
      <w:r w:rsidRPr="003A2B93">
        <w:rPr>
          <w:rStyle w:val="Strong"/>
          <w:rFonts w:ascii="Calibri" w:hAnsi="Calibri" w:cs="Calibri"/>
          <w:b w:val="0"/>
        </w:rPr>
        <w:t>Activity 3.2.</w:t>
      </w:r>
      <w:r w:rsidR="00D5251B">
        <w:rPr>
          <w:rStyle w:val="Strong"/>
          <w:rFonts w:ascii="Calibri" w:hAnsi="Calibri" w:cs="Calibri"/>
          <w:b w:val="0"/>
        </w:rPr>
        <w:t>2</w:t>
      </w:r>
      <w:r w:rsidRPr="003A2B93">
        <w:rPr>
          <w:rStyle w:val="Strong"/>
          <w:rFonts w:ascii="Calibri" w:hAnsi="Calibri" w:cs="Calibri"/>
          <w:b w:val="0"/>
        </w:rPr>
        <w:t xml:space="preserve"> </w:t>
      </w:r>
      <w:r w:rsidRPr="005B73BB">
        <w:rPr>
          <w:rStyle w:val="Strong"/>
          <w:rFonts w:ascii="Calibri" w:hAnsi="Calibri" w:cs="Calibri"/>
          <w:b w:val="0"/>
          <w:i/>
          <w:iCs/>
        </w:rPr>
        <w:t>(FFYs 2028-31)</w:t>
      </w:r>
      <w:r w:rsidRPr="003A2B93">
        <w:rPr>
          <w:rStyle w:val="Strong"/>
          <w:rFonts w:ascii="Calibri" w:hAnsi="Calibri" w:cs="Calibri"/>
          <w:b w:val="0"/>
        </w:rPr>
        <w:t xml:space="preserve"> Educate pediatricians on how to use developmental disability diagnostic tools &amp; disability resources like early intervention services and waivers.</w:t>
      </w:r>
    </w:p>
    <w:p w14:paraId="1BDDCE3A" w14:textId="327F6ECA" w:rsidR="003A2B93" w:rsidRPr="003A2B93" w:rsidRDefault="003A2B93" w:rsidP="005B73BB">
      <w:pPr>
        <w:ind w:left="720"/>
        <w:rPr>
          <w:rStyle w:val="Strong"/>
          <w:rFonts w:ascii="Calibri" w:hAnsi="Calibri" w:cs="Calibri"/>
          <w:b w:val="0"/>
        </w:rPr>
      </w:pPr>
      <w:r w:rsidRPr="003A2B93">
        <w:rPr>
          <w:rStyle w:val="Strong"/>
          <w:rFonts w:ascii="Calibri" w:hAnsi="Calibri" w:cs="Calibri"/>
          <w:b w:val="0"/>
        </w:rPr>
        <w:t>Activity 3.2.</w:t>
      </w:r>
      <w:r w:rsidR="00D5251B">
        <w:rPr>
          <w:rStyle w:val="Strong"/>
          <w:rFonts w:ascii="Calibri" w:hAnsi="Calibri" w:cs="Calibri"/>
          <w:b w:val="0"/>
        </w:rPr>
        <w:t>3</w:t>
      </w:r>
      <w:r w:rsidRPr="003A2B93">
        <w:rPr>
          <w:rStyle w:val="Strong"/>
          <w:rFonts w:ascii="Calibri" w:hAnsi="Calibri" w:cs="Calibri"/>
          <w:b w:val="0"/>
        </w:rPr>
        <w:t xml:space="preserve"> </w:t>
      </w:r>
      <w:r w:rsidRPr="005B73BB">
        <w:rPr>
          <w:rStyle w:val="Strong"/>
          <w:rFonts w:ascii="Calibri" w:hAnsi="Calibri" w:cs="Calibri"/>
          <w:b w:val="0"/>
          <w:i/>
          <w:iCs/>
        </w:rPr>
        <w:t>(FFYs 2029-31)</w:t>
      </w:r>
      <w:r w:rsidRPr="003A2B93">
        <w:rPr>
          <w:rStyle w:val="Strong"/>
          <w:rFonts w:ascii="Calibri" w:hAnsi="Calibri" w:cs="Calibri"/>
          <w:b w:val="0"/>
        </w:rPr>
        <w:t xml:space="preserve"> Assess the accessibility of information for the public on the quality of care provided in ICF/IIDs.</w:t>
      </w:r>
    </w:p>
    <w:p w14:paraId="273D5AB1" w14:textId="77777777" w:rsidR="003A2B93" w:rsidRPr="003D3ECE" w:rsidRDefault="003A2B93" w:rsidP="003D3ECE">
      <w:pPr>
        <w:pStyle w:val="Heading4"/>
        <w:rPr>
          <w:rStyle w:val="Strong"/>
          <w:b/>
          <w:bCs w:val="0"/>
        </w:rPr>
      </w:pPr>
      <w:r w:rsidRPr="003D3ECE">
        <w:rPr>
          <w:rStyle w:val="Heading4Char"/>
          <w:b/>
          <w:iCs/>
        </w:rPr>
        <w:t>Objective 3-3 (Health Behavior):</w:t>
      </w:r>
      <w:r w:rsidRPr="003D3ECE">
        <w:rPr>
          <w:rStyle w:val="Strong"/>
          <w:b/>
          <w:bCs w:val="0"/>
        </w:rPr>
        <w:t xml:space="preserve"> By October 2031, the Board will provide education and other support to increase opportunities for Virginians with developmental disabilities to have healthy lifestyles.</w:t>
      </w:r>
    </w:p>
    <w:p w14:paraId="77CD070C" w14:textId="663DB369" w:rsidR="003A2B93" w:rsidRPr="003A2B93" w:rsidRDefault="003A2B93" w:rsidP="004A674D">
      <w:pPr>
        <w:ind w:left="720"/>
        <w:rPr>
          <w:rStyle w:val="Strong"/>
          <w:rFonts w:ascii="Calibri" w:hAnsi="Calibri" w:cs="Calibri"/>
          <w:b w:val="0"/>
        </w:rPr>
      </w:pPr>
      <w:r w:rsidRPr="003A2B93">
        <w:rPr>
          <w:rStyle w:val="Strong"/>
          <w:rFonts w:ascii="Calibri" w:hAnsi="Calibri" w:cs="Calibri"/>
          <w:b w:val="0"/>
        </w:rPr>
        <w:t>Activity 3.3.1 (</w:t>
      </w:r>
      <w:r w:rsidRPr="004A674D">
        <w:rPr>
          <w:rStyle w:val="Strong"/>
          <w:rFonts w:ascii="Calibri" w:hAnsi="Calibri" w:cs="Calibri"/>
          <w:b w:val="0"/>
          <w:i/>
          <w:iCs/>
        </w:rPr>
        <w:t xml:space="preserve">FFYs 2028-31) </w:t>
      </w:r>
      <w:r w:rsidRPr="003A2B93">
        <w:rPr>
          <w:rStyle w:val="Strong"/>
          <w:rFonts w:ascii="Calibri" w:hAnsi="Calibri" w:cs="Calibri"/>
          <w:b w:val="0"/>
        </w:rPr>
        <w:t xml:space="preserve">Educate people with </w:t>
      </w:r>
      <w:r w:rsidR="00F7797D">
        <w:rPr>
          <w:rStyle w:val="Strong"/>
          <w:rFonts w:ascii="Calibri" w:hAnsi="Calibri" w:cs="Calibri"/>
          <w:b w:val="0"/>
        </w:rPr>
        <w:t>DD</w:t>
      </w:r>
      <w:r w:rsidRPr="003A2B93">
        <w:rPr>
          <w:rStyle w:val="Strong"/>
          <w:rFonts w:ascii="Calibri" w:hAnsi="Calibri" w:cs="Calibri"/>
          <w:b w:val="0"/>
        </w:rPr>
        <w:t xml:space="preserve"> about nutrition and food preparation.</w:t>
      </w:r>
    </w:p>
    <w:p w14:paraId="0F9453E5" w14:textId="6B3853EF" w:rsidR="003A2B93" w:rsidRPr="003A2B93" w:rsidRDefault="003A2B93" w:rsidP="004A674D">
      <w:pPr>
        <w:ind w:left="720"/>
        <w:rPr>
          <w:rStyle w:val="Strong"/>
          <w:rFonts w:ascii="Calibri" w:hAnsi="Calibri" w:cs="Calibri"/>
          <w:b w:val="0"/>
        </w:rPr>
      </w:pPr>
      <w:r w:rsidRPr="003A2B93">
        <w:rPr>
          <w:rStyle w:val="Strong"/>
          <w:rFonts w:ascii="Calibri" w:hAnsi="Calibri" w:cs="Calibri"/>
          <w:b w:val="0"/>
        </w:rPr>
        <w:t xml:space="preserve">Activity 3.3.2 </w:t>
      </w:r>
      <w:r w:rsidRPr="004A674D">
        <w:rPr>
          <w:rStyle w:val="Strong"/>
          <w:rFonts w:ascii="Calibri" w:hAnsi="Calibri" w:cs="Calibri"/>
          <w:b w:val="0"/>
          <w:i/>
          <w:iCs/>
        </w:rPr>
        <w:t xml:space="preserve">(FFYs 2029-31) </w:t>
      </w:r>
      <w:r w:rsidRPr="003A2B93">
        <w:rPr>
          <w:rStyle w:val="Strong"/>
          <w:rFonts w:ascii="Calibri" w:hAnsi="Calibri" w:cs="Calibri"/>
          <w:b w:val="0"/>
        </w:rPr>
        <w:t>Research Medicaid nutritional services to improve dietary habits.</w:t>
      </w:r>
    </w:p>
    <w:p w14:paraId="48632779" w14:textId="72D94376" w:rsidR="003A2B93" w:rsidRPr="003A2B93" w:rsidRDefault="003A2B93" w:rsidP="004A674D">
      <w:pPr>
        <w:ind w:left="720"/>
        <w:rPr>
          <w:rStyle w:val="Strong"/>
          <w:rFonts w:ascii="Calibri" w:hAnsi="Calibri" w:cs="Calibri"/>
          <w:b w:val="0"/>
        </w:rPr>
      </w:pPr>
      <w:r w:rsidRPr="003A2B93">
        <w:rPr>
          <w:rStyle w:val="Strong"/>
          <w:rFonts w:ascii="Calibri" w:hAnsi="Calibri" w:cs="Calibri"/>
          <w:b w:val="0"/>
        </w:rPr>
        <w:t xml:space="preserve">Activity 3.3.3 </w:t>
      </w:r>
      <w:r w:rsidRPr="004A674D">
        <w:rPr>
          <w:rStyle w:val="Strong"/>
          <w:rFonts w:ascii="Calibri" w:hAnsi="Calibri" w:cs="Calibri"/>
          <w:b w:val="0"/>
          <w:i/>
          <w:iCs/>
        </w:rPr>
        <w:t xml:space="preserve">(FFYs 2029-31) </w:t>
      </w:r>
      <w:r w:rsidRPr="003A2B93">
        <w:rPr>
          <w:rStyle w:val="Strong"/>
          <w:rFonts w:ascii="Calibri" w:hAnsi="Calibri" w:cs="Calibri"/>
          <w:b w:val="0"/>
        </w:rPr>
        <w:t>Support inclusive parks and recreation opportunities.</w:t>
      </w:r>
    </w:p>
    <w:p w14:paraId="12449132" w14:textId="1EEE180A" w:rsidR="003A2B93" w:rsidRPr="003D3ECE" w:rsidRDefault="003A2B93" w:rsidP="003D3ECE">
      <w:pPr>
        <w:pStyle w:val="Heading4"/>
        <w:rPr>
          <w:rStyle w:val="Strong"/>
          <w:b/>
          <w:bCs w:val="0"/>
        </w:rPr>
      </w:pPr>
      <w:r w:rsidRPr="003D3ECE">
        <w:rPr>
          <w:rStyle w:val="Heading4Char"/>
          <w:b/>
          <w:iCs/>
        </w:rPr>
        <w:lastRenderedPageBreak/>
        <w:t>Objective 3-4 (Emerging Issues):</w:t>
      </w:r>
      <w:r w:rsidRPr="003D3ECE">
        <w:rPr>
          <w:rStyle w:val="Strong"/>
          <w:b/>
          <w:bCs w:val="0"/>
        </w:rPr>
        <w:t xml:space="preserve"> When needed, the Board will provide support to reduce emerging needs related to natural and manmade disasters that affect the health and well-being of Virginians with developmental disabilities.</w:t>
      </w:r>
    </w:p>
    <w:p w14:paraId="30615023" w14:textId="77777777" w:rsidR="00770226" w:rsidRPr="00770226" w:rsidRDefault="00770226" w:rsidP="00770226">
      <w:pPr>
        <w:pStyle w:val="Heading3"/>
        <w:rPr>
          <w:rStyle w:val="Strong"/>
          <w:b/>
          <w:bCs w:val="0"/>
        </w:rPr>
      </w:pPr>
      <w:r w:rsidRPr="00770226">
        <w:rPr>
          <w:rStyle w:val="Strong"/>
          <w:b/>
          <w:bCs w:val="0"/>
        </w:rPr>
        <w:t>Goal 4 (Self-Advocacy): By October 2031, Virginians with developmental disabilities and their family members will be better able to advocate for themselves and others so that they can lead their own lives.</w:t>
      </w:r>
    </w:p>
    <w:p w14:paraId="204C1B5E" w14:textId="77777777" w:rsidR="00770226" w:rsidRPr="003D3ECE" w:rsidRDefault="00770226" w:rsidP="003D3ECE">
      <w:pPr>
        <w:pStyle w:val="Heading4"/>
        <w:rPr>
          <w:rStyle w:val="Strong"/>
          <w:b/>
          <w:bCs w:val="0"/>
        </w:rPr>
      </w:pPr>
      <w:r w:rsidRPr="003D3ECE">
        <w:rPr>
          <w:rStyle w:val="Heading4Char"/>
          <w:b/>
          <w:iCs/>
        </w:rPr>
        <w:t>Objective 4-1 (Self-Advocacy Organization):</w:t>
      </w:r>
      <w:r w:rsidRPr="003D3ECE">
        <w:rPr>
          <w:rStyle w:val="Strong"/>
          <w:b/>
          <w:bCs w:val="0"/>
        </w:rPr>
        <w:t xml:space="preserve"> Annually, the Board will provide funding or other support to create or strengthen a state self-advocacy organization led by people with developmental disabilities.</w:t>
      </w:r>
    </w:p>
    <w:p w14:paraId="22C2B805" w14:textId="418907A0" w:rsidR="00770226" w:rsidRPr="00770226" w:rsidRDefault="00770226" w:rsidP="00770226">
      <w:pPr>
        <w:ind w:left="720"/>
        <w:rPr>
          <w:rStyle w:val="Strong"/>
          <w:rFonts w:ascii="Calibri" w:hAnsi="Calibri" w:cs="Calibri"/>
          <w:b w:val="0"/>
        </w:rPr>
      </w:pPr>
      <w:r w:rsidRPr="00770226">
        <w:rPr>
          <w:rStyle w:val="Strong"/>
          <w:rFonts w:ascii="Calibri" w:hAnsi="Calibri" w:cs="Calibri"/>
          <w:b w:val="0"/>
        </w:rPr>
        <w:t xml:space="preserve">Activity 4.1.1 </w:t>
      </w:r>
      <w:r w:rsidRPr="00770226">
        <w:rPr>
          <w:rStyle w:val="Strong"/>
          <w:rFonts w:ascii="Calibri" w:hAnsi="Calibri" w:cs="Calibri"/>
          <w:b w:val="0"/>
          <w:i/>
          <w:iCs/>
        </w:rPr>
        <w:t>(FFYs 2027-31)</w:t>
      </w:r>
      <w:r w:rsidRPr="00770226">
        <w:rPr>
          <w:rStyle w:val="Strong"/>
          <w:rFonts w:ascii="Calibri" w:hAnsi="Calibri" w:cs="Calibri"/>
          <w:b w:val="0"/>
        </w:rPr>
        <w:t xml:space="preserve"> </w:t>
      </w:r>
      <w:r w:rsidR="006A2531" w:rsidRPr="006A2531">
        <w:rPr>
          <w:rStyle w:val="Strong"/>
          <w:rFonts w:ascii="Calibri" w:hAnsi="Calibri" w:cs="Calibri"/>
          <w:b w:val="0"/>
        </w:rPr>
        <w:t>In partnership with the Arc of Virginia, strengthen and sustain Virginia’s statewide self-advocacy network by training local advisors, expanding leadership tools, and improving access to inclusive materials</w:t>
      </w:r>
      <w:r w:rsidRPr="00770226">
        <w:rPr>
          <w:rStyle w:val="Strong"/>
          <w:rFonts w:ascii="Calibri" w:hAnsi="Calibri" w:cs="Calibri"/>
          <w:b w:val="0"/>
        </w:rPr>
        <w:t>.</w:t>
      </w:r>
    </w:p>
    <w:p w14:paraId="231A6D9D" w14:textId="40D2F44E" w:rsidR="00770226" w:rsidRPr="00770226" w:rsidRDefault="00770226" w:rsidP="00770226">
      <w:pPr>
        <w:ind w:left="720"/>
        <w:rPr>
          <w:rStyle w:val="Strong"/>
          <w:rFonts w:ascii="Calibri" w:hAnsi="Calibri" w:cs="Calibri"/>
          <w:b w:val="0"/>
        </w:rPr>
      </w:pPr>
      <w:r w:rsidRPr="00770226">
        <w:rPr>
          <w:rStyle w:val="Strong"/>
          <w:rFonts w:ascii="Calibri" w:hAnsi="Calibri" w:cs="Calibri"/>
          <w:b w:val="0"/>
        </w:rPr>
        <w:t xml:space="preserve">Activity 4.1.2 </w:t>
      </w:r>
      <w:r w:rsidRPr="00770226">
        <w:rPr>
          <w:rStyle w:val="Strong"/>
          <w:rFonts w:ascii="Calibri" w:hAnsi="Calibri" w:cs="Calibri"/>
          <w:b w:val="0"/>
          <w:i/>
          <w:iCs/>
        </w:rPr>
        <w:t>(FFYs 2028-31)</w:t>
      </w:r>
      <w:r w:rsidRPr="00770226">
        <w:rPr>
          <w:rStyle w:val="Strong"/>
          <w:rFonts w:ascii="Calibri" w:hAnsi="Calibri" w:cs="Calibri"/>
          <w:b w:val="0"/>
        </w:rPr>
        <w:t xml:space="preserve"> Create or strengthen a state self-advocacy organization led by people with DD.</w:t>
      </w:r>
    </w:p>
    <w:p w14:paraId="47EBD2B0" w14:textId="77777777" w:rsidR="00770226" w:rsidRPr="003D3ECE" w:rsidRDefault="00770226" w:rsidP="003D3ECE">
      <w:pPr>
        <w:pStyle w:val="Heading4"/>
        <w:rPr>
          <w:rStyle w:val="Strong"/>
          <w:b/>
          <w:bCs w:val="0"/>
        </w:rPr>
      </w:pPr>
      <w:r w:rsidRPr="003D3ECE">
        <w:rPr>
          <w:rStyle w:val="Heading4Char"/>
          <w:b/>
          <w:iCs/>
        </w:rPr>
        <w:t>Objective 4-2 (Peer Leadership Training):</w:t>
      </w:r>
      <w:r w:rsidRPr="003D3ECE">
        <w:rPr>
          <w:rStyle w:val="Strong"/>
          <w:b/>
          <w:bCs w:val="0"/>
        </w:rPr>
        <w:t xml:space="preserve"> Annually, people with developmental disabilities will provide mentorship and leadership training to their peers so they may become leaders.</w:t>
      </w:r>
    </w:p>
    <w:p w14:paraId="09DBC8F0" w14:textId="475CB5DE" w:rsidR="00770226" w:rsidRDefault="00770226" w:rsidP="0090056B">
      <w:pPr>
        <w:ind w:left="720"/>
        <w:rPr>
          <w:rStyle w:val="Strong"/>
          <w:rFonts w:ascii="Calibri" w:hAnsi="Calibri" w:cs="Calibri"/>
          <w:b w:val="0"/>
        </w:rPr>
      </w:pPr>
      <w:r w:rsidRPr="00770226">
        <w:rPr>
          <w:rStyle w:val="Strong"/>
          <w:rFonts w:ascii="Calibri" w:hAnsi="Calibri" w:cs="Calibri"/>
          <w:b w:val="0"/>
        </w:rPr>
        <w:t>Activity 4.2.</w:t>
      </w:r>
      <w:r w:rsidR="00EE1E5C">
        <w:rPr>
          <w:rStyle w:val="Strong"/>
          <w:rFonts w:ascii="Calibri" w:hAnsi="Calibri" w:cs="Calibri"/>
          <w:b w:val="0"/>
        </w:rPr>
        <w:t>1</w:t>
      </w:r>
      <w:r w:rsidRPr="00770226">
        <w:rPr>
          <w:rStyle w:val="Strong"/>
          <w:rFonts w:ascii="Calibri" w:hAnsi="Calibri" w:cs="Calibri"/>
          <w:b w:val="0"/>
        </w:rPr>
        <w:t xml:space="preserve"> </w:t>
      </w:r>
      <w:r w:rsidRPr="0090056B">
        <w:rPr>
          <w:rStyle w:val="Strong"/>
          <w:rFonts w:ascii="Calibri" w:hAnsi="Calibri" w:cs="Calibri"/>
          <w:b w:val="0"/>
          <w:i/>
          <w:iCs/>
        </w:rPr>
        <w:t>(FFYs 2027-31)</w:t>
      </w:r>
      <w:r w:rsidRPr="00770226">
        <w:rPr>
          <w:rStyle w:val="Strong"/>
          <w:rFonts w:ascii="Calibri" w:hAnsi="Calibri" w:cs="Calibri"/>
          <w:b w:val="0"/>
        </w:rPr>
        <w:t xml:space="preserve"> Each year, use people with developmental disabilities as leadership trainers for other people with developmental disabilities in Board programs.</w:t>
      </w:r>
    </w:p>
    <w:p w14:paraId="4CC40796" w14:textId="55586BC2" w:rsidR="00EE1E5C" w:rsidRPr="00770226" w:rsidRDefault="00EE1E5C" w:rsidP="00EE1E5C">
      <w:pPr>
        <w:ind w:left="720"/>
        <w:rPr>
          <w:rStyle w:val="Strong"/>
          <w:rFonts w:ascii="Calibri" w:hAnsi="Calibri" w:cs="Calibri"/>
          <w:b w:val="0"/>
        </w:rPr>
      </w:pPr>
      <w:r w:rsidRPr="00770226">
        <w:rPr>
          <w:rStyle w:val="Strong"/>
          <w:rFonts w:ascii="Calibri" w:hAnsi="Calibri" w:cs="Calibri"/>
          <w:b w:val="0"/>
        </w:rPr>
        <w:t>Activity 4.2.</w:t>
      </w:r>
      <w:r>
        <w:rPr>
          <w:rStyle w:val="Strong"/>
          <w:rFonts w:ascii="Calibri" w:hAnsi="Calibri" w:cs="Calibri"/>
          <w:b w:val="0"/>
        </w:rPr>
        <w:t>2</w:t>
      </w:r>
      <w:r w:rsidRPr="00770226">
        <w:rPr>
          <w:rStyle w:val="Strong"/>
          <w:rFonts w:ascii="Calibri" w:hAnsi="Calibri" w:cs="Calibri"/>
          <w:b w:val="0"/>
        </w:rPr>
        <w:t xml:space="preserve"> </w:t>
      </w:r>
      <w:r w:rsidRPr="0090056B">
        <w:rPr>
          <w:rStyle w:val="Strong"/>
          <w:rFonts w:ascii="Calibri" w:hAnsi="Calibri" w:cs="Calibri"/>
          <w:b w:val="0"/>
          <w:i/>
          <w:iCs/>
        </w:rPr>
        <w:t xml:space="preserve">(FFYs 2028 and 2030) </w:t>
      </w:r>
      <w:r w:rsidRPr="00770226">
        <w:rPr>
          <w:rStyle w:val="Strong"/>
          <w:rFonts w:ascii="Calibri" w:hAnsi="Calibri" w:cs="Calibri"/>
          <w:b w:val="0"/>
        </w:rPr>
        <w:t>Conduct a biennial train-the-trainer event in FFYs 2028 and 2030 to train people with developmental disabilities on how to train other people with developmental disabilities to be leaders.</w:t>
      </w:r>
    </w:p>
    <w:p w14:paraId="4FB842ED" w14:textId="77777777" w:rsidR="00770226" w:rsidRPr="003D3ECE" w:rsidRDefault="00770226" w:rsidP="003D3ECE">
      <w:pPr>
        <w:pStyle w:val="Heading4"/>
        <w:rPr>
          <w:rStyle w:val="Strong"/>
          <w:b/>
          <w:bCs w:val="0"/>
        </w:rPr>
      </w:pPr>
      <w:r w:rsidRPr="003D3ECE">
        <w:rPr>
          <w:rStyle w:val="Heading4Char"/>
          <w:b/>
          <w:iCs/>
        </w:rPr>
        <w:t>Objective 4-3 (Coalition Participation):</w:t>
      </w:r>
      <w:r w:rsidRPr="003D3ECE">
        <w:rPr>
          <w:rStyle w:val="Strong"/>
          <w:b/>
          <w:bCs w:val="0"/>
        </w:rPr>
        <w:t xml:space="preserve"> Annually, the Board will provide outreach and training to Virginians with developmental disabilities and their family members to increase knowledge that supports or expands their participation in cross-disability leadership coalitions.</w:t>
      </w:r>
    </w:p>
    <w:p w14:paraId="6AEC7096" w14:textId="661D82E3" w:rsidR="00770226" w:rsidRPr="00770226" w:rsidRDefault="00770226" w:rsidP="0090056B">
      <w:pPr>
        <w:ind w:left="720"/>
        <w:rPr>
          <w:rStyle w:val="Strong"/>
          <w:rFonts w:ascii="Calibri" w:hAnsi="Calibri" w:cs="Calibri"/>
          <w:b w:val="0"/>
        </w:rPr>
      </w:pPr>
      <w:r w:rsidRPr="00770226">
        <w:rPr>
          <w:rStyle w:val="Strong"/>
          <w:rFonts w:ascii="Calibri" w:hAnsi="Calibri" w:cs="Calibri"/>
          <w:b w:val="0"/>
        </w:rPr>
        <w:t xml:space="preserve">Activity 4.3.1 </w:t>
      </w:r>
      <w:r w:rsidRPr="0090056B">
        <w:rPr>
          <w:rStyle w:val="Strong"/>
          <w:rFonts w:ascii="Calibri" w:hAnsi="Calibri" w:cs="Calibri"/>
          <w:b w:val="0"/>
          <w:i/>
          <w:iCs/>
        </w:rPr>
        <w:t>(FFYs 2027, 2029, and 2031)</w:t>
      </w:r>
      <w:r w:rsidRPr="00770226">
        <w:rPr>
          <w:rStyle w:val="Strong"/>
          <w:rFonts w:ascii="Calibri" w:hAnsi="Calibri" w:cs="Calibri"/>
          <w:b w:val="0"/>
        </w:rPr>
        <w:t xml:space="preserve"> Conduct a biennial Youth Leadership Academy in FFYs 2027, 2029, and 2031 for people with developmental and other disabilities.</w:t>
      </w:r>
    </w:p>
    <w:p w14:paraId="0BA81951" w14:textId="15332040" w:rsidR="00770226" w:rsidRPr="00770226" w:rsidRDefault="00770226" w:rsidP="0090056B">
      <w:pPr>
        <w:ind w:left="720"/>
        <w:rPr>
          <w:rStyle w:val="Strong"/>
          <w:rFonts w:ascii="Calibri" w:hAnsi="Calibri" w:cs="Calibri"/>
          <w:b w:val="0"/>
        </w:rPr>
      </w:pPr>
      <w:r w:rsidRPr="00770226">
        <w:rPr>
          <w:rStyle w:val="Strong"/>
          <w:rFonts w:ascii="Calibri" w:hAnsi="Calibri" w:cs="Calibri"/>
          <w:b w:val="0"/>
        </w:rPr>
        <w:t>Activity 4.3.2 (</w:t>
      </w:r>
      <w:r w:rsidRPr="0090056B">
        <w:rPr>
          <w:rStyle w:val="Strong"/>
          <w:rFonts w:ascii="Calibri" w:hAnsi="Calibri" w:cs="Calibri"/>
          <w:b w:val="0"/>
          <w:i/>
          <w:iCs/>
        </w:rPr>
        <w:t>FFYs 2027, 2029, and 2031)</w:t>
      </w:r>
      <w:r w:rsidRPr="00770226">
        <w:rPr>
          <w:rStyle w:val="Strong"/>
          <w:rFonts w:ascii="Calibri" w:hAnsi="Calibri" w:cs="Calibri"/>
          <w:b w:val="0"/>
        </w:rPr>
        <w:t xml:space="preserve"> Conduct a biennial evidence-based Partners in Policymaking program in FFYs 2027, 2029, and 2031 for people with developmental and other disabilities and their family members.</w:t>
      </w:r>
    </w:p>
    <w:p w14:paraId="4ADFDE6A" w14:textId="6568EC4C" w:rsidR="00770226" w:rsidRPr="00770226" w:rsidRDefault="00770226" w:rsidP="0090056B">
      <w:pPr>
        <w:ind w:left="720"/>
        <w:rPr>
          <w:rStyle w:val="Strong"/>
          <w:rFonts w:ascii="Calibri" w:hAnsi="Calibri" w:cs="Calibri"/>
          <w:b w:val="0"/>
        </w:rPr>
      </w:pPr>
      <w:r w:rsidRPr="00770226">
        <w:rPr>
          <w:rStyle w:val="Strong"/>
          <w:rFonts w:ascii="Calibri" w:hAnsi="Calibri" w:cs="Calibri"/>
          <w:b w:val="0"/>
        </w:rPr>
        <w:t xml:space="preserve">Activity 4.3.3 </w:t>
      </w:r>
      <w:r w:rsidRPr="0090056B">
        <w:rPr>
          <w:rStyle w:val="Strong"/>
          <w:rFonts w:ascii="Calibri" w:hAnsi="Calibri" w:cs="Calibri"/>
          <w:b w:val="0"/>
          <w:i/>
          <w:iCs/>
        </w:rPr>
        <w:t xml:space="preserve">(FFYs 2027-31) </w:t>
      </w:r>
      <w:r w:rsidRPr="00770226">
        <w:rPr>
          <w:rStyle w:val="Strong"/>
          <w:rFonts w:ascii="Calibri" w:hAnsi="Calibri" w:cs="Calibri"/>
          <w:b w:val="0"/>
        </w:rPr>
        <w:t>Implement the year-round Alumni Development Program to provide continuing education and strategic communications to Virginians with developmental and other disabilities and their family members, including but not limited to alumni of the Youth Leadership Academy and/or Partners in Policymaking program.</w:t>
      </w:r>
    </w:p>
    <w:p w14:paraId="6AAB5CA3" w14:textId="5837D26D" w:rsidR="00845860" w:rsidRPr="0090056B" w:rsidRDefault="00770226" w:rsidP="0090056B">
      <w:pPr>
        <w:ind w:left="720"/>
        <w:rPr>
          <w:rFonts w:ascii="Calibri" w:hAnsi="Calibri" w:cs="Calibri"/>
          <w:bCs/>
        </w:rPr>
      </w:pPr>
      <w:r w:rsidRPr="00770226">
        <w:rPr>
          <w:rStyle w:val="Strong"/>
          <w:rFonts w:ascii="Calibri" w:hAnsi="Calibri" w:cs="Calibri"/>
          <w:b w:val="0"/>
        </w:rPr>
        <w:t xml:space="preserve">Activity 4.3.4 </w:t>
      </w:r>
      <w:r w:rsidRPr="0090056B">
        <w:rPr>
          <w:rStyle w:val="Strong"/>
          <w:rFonts w:ascii="Calibri" w:hAnsi="Calibri" w:cs="Calibri"/>
          <w:b w:val="0"/>
          <w:i/>
          <w:iCs/>
        </w:rPr>
        <w:t xml:space="preserve">(FFYs 2027-28) </w:t>
      </w:r>
      <w:r w:rsidR="00C62537" w:rsidRPr="00C62537">
        <w:rPr>
          <w:rStyle w:val="Strong"/>
          <w:rFonts w:ascii="Calibri" w:hAnsi="Calibri" w:cs="Calibri"/>
          <w:b w:val="0"/>
        </w:rPr>
        <w:t xml:space="preserve">Collect and disseminate stories from </w:t>
      </w:r>
      <w:r w:rsidR="00C62537">
        <w:rPr>
          <w:rStyle w:val="Strong"/>
          <w:rFonts w:ascii="Calibri" w:hAnsi="Calibri" w:cs="Calibri"/>
          <w:b w:val="0"/>
        </w:rPr>
        <w:t>Board</w:t>
      </w:r>
      <w:r w:rsidR="00C62537" w:rsidRPr="00C62537">
        <w:rPr>
          <w:rStyle w:val="Strong"/>
          <w:rFonts w:ascii="Calibri" w:hAnsi="Calibri" w:cs="Calibri"/>
          <w:b w:val="0"/>
        </w:rPr>
        <w:t xml:space="preserve"> members and self-advocates about barriers they experienced when accessing services and, when applicable, ways they overcame those barriers</w:t>
      </w:r>
      <w:r w:rsidRPr="00770226">
        <w:rPr>
          <w:rStyle w:val="Strong"/>
          <w:rFonts w:ascii="Calibri" w:hAnsi="Calibri" w:cs="Calibri"/>
          <w:b w:val="0"/>
        </w:rPr>
        <w:t>.</w:t>
      </w:r>
    </w:p>
    <w:sectPr w:rsidR="00845860" w:rsidRPr="0090056B">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CCA7B8" w14:textId="77777777" w:rsidR="0045002F" w:rsidRDefault="0045002F" w:rsidP="007743B4">
      <w:pPr>
        <w:spacing w:after="0" w:line="240" w:lineRule="auto"/>
      </w:pPr>
      <w:r>
        <w:separator/>
      </w:r>
    </w:p>
  </w:endnote>
  <w:endnote w:type="continuationSeparator" w:id="0">
    <w:p w14:paraId="7664BD60" w14:textId="77777777" w:rsidR="0045002F" w:rsidRDefault="0045002F" w:rsidP="007743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B211A" w14:textId="24533B92" w:rsidR="007743B4" w:rsidRPr="00187EC4" w:rsidRDefault="00D954BD">
    <w:pPr>
      <w:pStyle w:val="Footer"/>
      <w:rPr>
        <w:sz w:val="24"/>
        <w:szCs w:val="24"/>
      </w:rPr>
    </w:pPr>
    <w:r w:rsidRPr="00187EC4">
      <w:rPr>
        <w:sz w:val="24"/>
        <w:szCs w:val="24"/>
      </w:rPr>
      <w:t>VBPD FFY</w:t>
    </w:r>
    <w:r w:rsidR="000B54ED" w:rsidRPr="00187EC4">
      <w:rPr>
        <w:sz w:val="24"/>
        <w:szCs w:val="24"/>
      </w:rPr>
      <w:t>s</w:t>
    </w:r>
    <w:r w:rsidR="00EA4DA4" w:rsidRPr="00187EC4">
      <w:rPr>
        <w:sz w:val="24"/>
        <w:szCs w:val="24"/>
      </w:rPr>
      <w:t xml:space="preserve"> </w:t>
    </w:r>
    <w:r w:rsidRPr="00187EC4">
      <w:rPr>
        <w:sz w:val="24"/>
        <w:szCs w:val="24"/>
      </w:rPr>
      <w:t>202</w:t>
    </w:r>
    <w:r w:rsidR="000B54ED" w:rsidRPr="00187EC4">
      <w:rPr>
        <w:sz w:val="24"/>
        <w:szCs w:val="24"/>
      </w:rPr>
      <w:t>7-31</w:t>
    </w:r>
    <w:r w:rsidR="00EA4DA4" w:rsidRPr="00187EC4">
      <w:rPr>
        <w:sz w:val="24"/>
        <w:szCs w:val="24"/>
      </w:rPr>
      <w:t xml:space="preserve"> State Plan</w:t>
    </w:r>
    <w:r w:rsidR="007743B4" w:rsidRPr="00187EC4">
      <w:rPr>
        <w:sz w:val="24"/>
        <w:szCs w:val="24"/>
      </w:rPr>
      <w:ptab w:relativeTo="margin" w:alignment="center" w:leader="none"/>
    </w:r>
    <w:r w:rsidR="007743B4" w:rsidRPr="00187EC4">
      <w:rPr>
        <w:sz w:val="24"/>
        <w:szCs w:val="24"/>
      </w:rPr>
      <w:ptab w:relativeTo="margin" w:alignment="right" w:leader="none"/>
    </w:r>
    <w:r w:rsidR="007743B4" w:rsidRPr="00187EC4">
      <w:rPr>
        <w:sz w:val="24"/>
        <w:szCs w:val="24"/>
      </w:rPr>
      <w:t xml:space="preserve">Page </w:t>
    </w:r>
    <w:r w:rsidR="007743B4" w:rsidRPr="00187EC4">
      <w:rPr>
        <w:b/>
        <w:bCs/>
        <w:sz w:val="24"/>
        <w:szCs w:val="24"/>
      </w:rPr>
      <w:fldChar w:fldCharType="begin"/>
    </w:r>
    <w:r w:rsidR="007743B4" w:rsidRPr="00187EC4">
      <w:rPr>
        <w:b/>
        <w:bCs/>
        <w:sz w:val="24"/>
        <w:szCs w:val="24"/>
      </w:rPr>
      <w:instrText xml:space="preserve"> PAGE  \* Arabic  \* MERGEFORMAT </w:instrText>
    </w:r>
    <w:r w:rsidR="007743B4" w:rsidRPr="00187EC4">
      <w:rPr>
        <w:b/>
        <w:bCs/>
        <w:sz w:val="24"/>
        <w:szCs w:val="24"/>
      </w:rPr>
      <w:fldChar w:fldCharType="separate"/>
    </w:r>
    <w:r w:rsidR="00E7029A" w:rsidRPr="00187EC4">
      <w:rPr>
        <w:b/>
        <w:bCs/>
        <w:noProof/>
        <w:sz w:val="24"/>
        <w:szCs w:val="24"/>
      </w:rPr>
      <w:t>3</w:t>
    </w:r>
    <w:r w:rsidR="007743B4" w:rsidRPr="00187EC4">
      <w:rPr>
        <w:b/>
        <w:bCs/>
        <w:sz w:val="24"/>
        <w:szCs w:val="24"/>
      </w:rPr>
      <w:fldChar w:fldCharType="end"/>
    </w:r>
    <w:r w:rsidR="007743B4" w:rsidRPr="00187EC4">
      <w:rPr>
        <w:sz w:val="24"/>
        <w:szCs w:val="24"/>
      </w:rPr>
      <w:t xml:space="preserve"> of </w:t>
    </w:r>
    <w:r w:rsidR="007743B4" w:rsidRPr="00187EC4">
      <w:rPr>
        <w:b/>
        <w:bCs/>
        <w:sz w:val="24"/>
        <w:szCs w:val="24"/>
      </w:rPr>
      <w:fldChar w:fldCharType="begin"/>
    </w:r>
    <w:r w:rsidR="007743B4" w:rsidRPr="00187EC4">
      <w:rPr>
        <w:b/>
        <w:bCs/>
        <w:sz w:val="24"/>
        <w:szCs w:val="24"/>
      </w:rPr>
      <w:instrText xml:space="preserve"> NUMPAGES  \* Arabic  \* MERGEFORMAT </w:instrText>
    </w:r>
    <w:r w:rsidR="007743B4" w:rsidRPr="00187EC4">
      <w:rPr>
        <w:b/>
        <w:bCs/>
        <w:sz w:val="24"/>
        <w:szCs w:val="24"/>
      </w:rPr>
      <w:fldChar w:fldCharType="separate"/>
    </w:r>
    <w:r w:rsidR="00E7029A" w:rsidRPr="00187EC4">
      <w:rPr>
        <w:b/>
        <w:bCs/>
        <w:noProof/>
        <w:sz w:val="24"/>
        <w:szCs w:val="24"/>
      </w:rPr>
      <w:t>9</w:t>
    </w:r>
    <w:r w:rsidR="007743B4" w:rsidRPr="00187EC4">
      <w:rPr>
        <w:b/>
        <w:bCs/>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CB2903" w14:textId="77777777" w:rsidR="0045002F" w:rsidRDefault="0045002F" w:rsidP="007743B4">
      <w:pPr>
        <w:spacing w:after="0" w:line="240" w:lineRule="auto"/>
      </w:pPr>
      <w:r>
        <w:separator/>
      </w:r>
    </w:p>
  </w:footnote>
  <w:footnote w:type="continuationSeparator" w:id="0">
    <w:p w14:paraId="49B9872B" w14:textId="77777777" w:rsidR="0045002F" w:rsidRDefault="0045002F" w:rsidP="007743B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37608EE5-6489-4810-915B-1D30FF709F40}"/>
    <w:docVar w:name="dgnword-eventsink" w:val="1860694339440"/>
  </w:docVars>
  <w:rsids>
    <w:rsidRoot w:val="004A09B9"/>
    <w:rsid w:val="0000106B"/>
    <w:rsid w:val="0000524C"/>
    <w:rsid w:val="0000672D"/>
    <w:rsid w:val="00007F1A"/>
    <w:rsid w:val="00012E09"/>
    <w:rsid w:val="0002002E"/>
    <w:rsid w:val="00021CBA"/>
    <w:rsid w:val="00023CDD"/>
    <w:rsid w:val="00026E87"/>
    <w:rsid w:val="00032840"/>
    <w:rsid w:val="00041C1B"/>
    <w:rsid w:val="00044FC4"/>
    <w:rsid w:val="000463CA"/>
    <w:rsid w:val="00047DA2"/>
    <w:rsid w:val="000504B6"/>
    <w:rsid w:val="0006103F"/>
    <w:rsid w:val="0006131B"/>
    <w:rsid w:val="00063E42"/>
    <w:rsid w:val="000650C9"/>
    <w:rsid w:val="00072673"/>
    <w:rsid w:val="00074253"/>
    <w:rsid w:val="00074E66"/>
    <w:rsid w:val="000764A2"/>
    <w:rsid w:val="00082066"/>
    <w:rsid w:val="00084BE5"/>
    <w:rsid w:val="0008502E"/>
    <w:rsid w:val="000A0420"/>
    <w:rsid w:val="000A078F"/>
    <w:rsid w:val="000B0A30"/>
    <w:rsid w:val="000B54ED"/>
    <w:rsid w:val="000B5A6B"/>
    <w:rsid w:val="000C2F62"/>
    <w:rsid w:val="000C4A6F"/>
    <w:rsid w:val="000C5F3B"/>
    <w:rsid w:val="000C6161"/>
    <w:rsid w:val="000D06CD"/>
    <w:rsid w:val="000D2356"/>
    <w:rsid w:val="000D2F77"/>
    <w:rsid w:val="000E34C5"/>
    <w:rsid w:val="000E41D3"/>
    <w:rsid w:val="000F3FF7"/>
    <w:rsid w:val="000F6C5D"/>
    <w:rsid w:val="000F7CA2"/>
    <w:rsid w:val="00107E7F"/>
    <w:rsid w:val="00113318"/>
    <w:rsid w:val="00126732"/>
    <w:rsid w:val="0013779E"/>
    <w:rsid w:val="00144E76"/>
    <w:rsid w:val="001477ED"/>
    <w:rsid w:val="00150A6B"/>
    <w:rsid w:val="00155F11"/>
    <w:rsid w:val="0017516B"/>
    <w:rsid w:val="00181E45"/>
    <w:rsid w:val="001849C8"/>
    <w:rsid w:val="001855AD"/>
    <w:rsid w:val="001869DC"/>
    <w:rsid w:val="00187EC4"/>
    <w:rsid w:val="001A1942"/>
    <w:rsid w:val="001A36B1"/>
    <w:rsid w:val="001B1E4A"/>
    <w:rsid w:val="001B6B9E"/>
    <w:rsid w:val="001B7338"/>
    <w:rsid w:val="001C0CE0"/>
    <w:rsid w:val="001C0F18"/>
    <w:rsid w:val="001C231A"/>
    <w:rsid w:val="001C4D48"/>
    <w:rsid w:val="001D06DA"/>
    <w:rsid w:val="001E0E7B"/>
    <w:rsid w:val="001E2B73"/>
    <w:rsid w:val="001E5F6E"/>
    <w:rsid w:val="001E6F8C"/>
    <w:rsid w:val="001F21D9"/>
    <w:rsid w:val="001F25DA"/>
    <w:rsid w:val="0020495F"/>
    <w:rsid w:val="00210C1F"/>
    <w:rsid w:val="002248F2"/>
    <w:rsid w:val="002259C7"/>
    <w:rsid w:val="002448A3"/>
    <w:rsid w:val="002479EF"/>
    <w:rsid w:val="00252F9E"/>
    <w:rsid w:val="0026412E"/>
    <w:rsid w:val="00266372"/>
    <w:rsid w:val="002747BC"/>
    <w:rsid w:val="00276B64"/>
    <w:rsid w:val="00293313"/>
    <w:rsid w:val="00296D19"/>
    <w:rsid w:val="002A3EF9"/>
    <w:rsid w:val="002A7D4B"/>
    <w:rsid w:val="002B17C1"/>
    <w:rsid w:val="002C0674"/>
    <w:rsid w:val="002D2213"/>
    <w:rsid w:val="002D3CB2"/>
    <w:rsid w:val="002D5068"/>
    <w:rsid w:val="002D5E7A"/>
    <w:rsid w:val="002E3175"/>
    <w:rsid w:val="002E66D2"/>
    <w:rsid w:val="002F0625"/>
    <w:rsid w:val="002F2BE7"/>
    <w:rsid w:val="0030375C"/>
    <w:rsid w:val="003053E6"/>
    <w:rsid w:val="00311466"/>
    <w:rsid w:val="00315182"/>
    <w:rsid w:val="00315FDF"/>
    <w:rsid w:val="0032002D"/>
    <w:rsid w:val="00321564"/>
    <w:rsid w:val="00322000"/>
    <w:rsid w:val="00322DD7"/>
    <w:rsid w:val="00326597"/>
    <w:rsid w:val="0033179D"/>
    <w:rsid w:val="00332996"/>
    <w:rsid w:val="00336F33"/>
    <w:rsid w:val="00344B9D"/>
    <w:rsid w:val="003507CF"/>
    <w:rsid w:val="00352515"/>
    <w:rsid w:val="0036063E"/>
    <w:rsid w:val="003614ED"/>
    <w:rsid w:val="00361D97"/>
    <w:rsid w:val="0036326B"/>
    <w:rsid w:val="00366C26"/>
    <w:rsid w:val="0036734A"/>
    <w:rsid w:val="003679BC"/>
    <w:rsid w:val="003747F5"/>
    <w:rsid w:val="00374EC0"/>
    <w:rsid w:val="003763C0"/>
    <w:rsid w:val="003801CF"/>
    <w:rsid w:val="00381B17"/>
    <w:rsid w:val="00384AEA"/>
    <w:rsid w:val="00385BB9"/>
    <w:rsid w:val="003908A6"/>
    <w:rsid w:val="003A2B93"/>
    <w:rsid w:val="003A2DF4"/>
    <w:rsid w:val="003A750D"/>
    <w:rsid w:val="003B0E1A"/>
    <w:rsid w:val="003B7666"/>
    <w:rsid w:val="003C038A"/>
    <w:rsid w:val="003C1102"/>
    <w:rsid w:val="003C1B2C"/>
    <w:rsid w:val="003D022E"/>
    <w:rsid w:val="003D39F1"/>
    <w:rsid w:val="003D3ECE"/>
    <w:rsid w:val="003E0728"/>
    <w:rsid w:val="003E2613"/>
    <w:rsid w:val="003E479D"/>
    <w:rsid w:val="003E6FA5"/>
    <w:rsid w:val="003F3E87"/>
    <w:rsid w:val="003F706E"/>
    <w:rsid w:val="004031C3"/>
    <w:rsid w:val="00404B33"/>
    <w:rsid w:val="00412599"/>
    <w:rsid w:val="004144E9"/>
    <w:rsid w:val="0042576F"/>
    <w:rsid w:val="00437207"/>
    <w:rsid w:val="0045002F"/>
    <w:rsid w:val="00450BC1"/>
    <w:rsid w:val="0045125B"/>
    <w:rsid w:val="00455A73"/>
    <w:rsid w:val="00465D56"/>
    <w:rsid w:val="00466BF4"/>
    <w:rsid w:val="00470729"/>
    <w:rsid w:val="00470AEB"/>
    <w:rsid w:val="00470DC9"/>
    <w:rsid w:val="004735BE"/>
    <w:rsid w:val="0048484D"/>
    <w:rsid w:val="004902F2"/>
    <w:rsid w:val="00495B21"/>
    <w:rsid w:val="00496599"/>
    <w:rsid w:val="004A09B9"/>
    <w:rsid w:val="004A3BB8"/>
    <w:rsid w:val="004A674D"/>
    <w:rsid w:val="004A7BCD"/>
    <w:rsid w:val="004B0A17"/>
    <w:rsid w:val="004B0F23"/>
    <w:rsid w:val="004B1D74"/>
    <w:rsid w:val="004B27A1"/>
    <w:rsid w:val="004B3F6A"/>
    <w:rsid w:val="004B622C"/>
    <w:rsid w:val="004C45C7"/>
    <w:rsid w:val="004C4C2D"/>
    <w:rsid w:val="004D0152"/>
    <w:rsid w:val="004D5FD6"/>
    <w:rsid w:val="004E1990"/>
    <w:rsid w:val="004E4CB0"/>
    <w:rsid w:val="004E4ED4"/>
    <w:rsid w:val="004F16B7"/>
    <w:rsid w:val="004F33EC"/>
    <w:rsid w:val="00505F0F"/>
    <w:rsid w:val="0051196B"/>
    <w:rsid w:val="005206A0"/>
    <w:rsid w:val="00523CB9"/>
    <w:rsid w:val="00533905"/>
    <w:rsid w:val="005341A2"/>
    <w:rsid w:val="005342E7"/>
    <w:rsid w:val="005344EA"/>
    <w:rsid w:val="00534B19"/>
    <w:rsid w:val="0053755B"/>
    <w:rsid w:val="00542290"/>
    <w:rsid w:val="00543D87"/>
    <w:rsid w:val="0055239B"/>
    <w:rsid w:val="005530B6"/>
    <w:rsid w:val="005530F1"/>
    <w:rsid w:val="00555D7C"/>
    <w:rsid w:val="00556C61"/>
    <w:rsid w:val="005600AD"/>
    <w:rsid w:val="00562C4C"/>
    <w:rsid w:val="00562D39"/>
    <w:rsid w:val="005631A5"/>
    <w:rsid w:val="00564019"/>
    <w:rsid w:val="005671DD"/>
    <w:rsid w:val="0056733F"/>
    <w:rsid w:val="0056746F"/>
    <w:rsid w:val="00567BB2"/>
    <w:rsid w:val="00573A31"/>
    <w:rsid w:val="00574179"/>
    <w:rsid w:val="005843B1"/>
    <w:rsid w:val="005860CC"/>
    <w:rsid w:val="0058668E"/>
    <w:rsid w:val="00587207"/>
    <w:rsid w:val="00592F9F"/>
    <w:rsid w:val="005A133C"/>
    <w:rsid w:val="005A193E"/>
    <w:rsid w:val="005A2FDA"/>
    <w:rsid w:val="005A64F3"/>
    <w:rsid w:val="005A6AE6"/>
    <w:rsid w:val="005B3BF9"/>
    <w:rsid w:val="005B5EAD"/>
    <w:rsid w:val="005B62CD"/>
    <w:rsid w:val="005B73BB"/>
    <w:rsid w:val="005C3ADE"/>
    <w:rsid w:val="005C5B7B"/>
    <w:rsid w:val="005C76C4"/>
    <w:rsid w:val="005D32B3"/>
    <w:rsid w:val="005D68BB"/>
    <w:rsid w:val="005E69B4"/>
    <w:rsid w:val="005F0C3F"/>
    <w:rsid w:val="005F1561"/>
    <w:rsid w:val="005F1EF8"/>
    <w:rsid w:val="005F4715"/>
    <w:rsid w:val="006036A3"/>
    <w:rsid w:val="00607EEE"/>
    <w:rsid w:val="00612787"/>
    <w:rsid w:val="00612E48"/>
    <w:rsid w:val="0061528B"/>
    <w:rsid w:val="006156BF"/>
    <w:rsid w:val="00617C27"/>
    <w:rsid w:val="00621066"/>
    <w:rsid w:val="00621965"/>
    <w:rsid w:val="00627DA8"/>
    <w:rsid w:val="00630E01"/>
    <w:rsid w:val="006322E5"/>
    <w:rsid w:val="006323CB"/>
    <w:rsid w:val="0063411F"/>
    <w:rsid w:val="00636899"/>
    <w:rsid w:val="00642C6F"/>
    <w:rsid w:val="00643584"/>
    <w:rsid w:val="00643E35"/>
    <w:rsid w:val="006477DF"/>
    <w:rsid w:val="00650C9F"/>
    <w:rsid w:val="00663BEE"/>
    <w:rsid w:val="00674303"/>
    <w:rsid w:val="0067673B"/>
    <w:rsid w:val="006772C2"/>
    <w:rsid w:val="0068746C"/>
    <w:rsid w:val="00690DD7"/>
    <w:rsid w:val="006A2531"/>
    <w:rsid w:val="006A6A54"/>
    <w:rsid w:val="006B1336"/>
    <w:rsid w:val="006B1CA0"/>
    <w:rsid w:val="006B3826"/>
    <w:rsid w:val="006D20AD"/>
    <w:rsid w:val="006D35E5"/>
    <w:rsid w:val="006D6663"/>
    <w:rsid w:val="006E4E2E"/>
    <w:rsid w:val="006F5A6D"/>
    <w:rsid w:val="006F7925"/>
    <w:rsid w:val="006F7A75"/>
    <w:rsid w:val="00711C23"/>
    <w:rsid w:val="007177C9"/>
    <w:rsid w:val="00717956"/>
    <w:rsid w:val="00720052"/>
    <w:rsid w:val="00723433"/>
    <w:rsid w:val="00730615"/>
    <w:rsid w:val="00731611"/>
    <w:rsid w:val="007323F7"/>
    <w:rsid w:val="0073244C"/>
    <w:rsid w:val="007368BC"/>
    <w:rsid w:val="007415CD"/>
    <w:rsid w:val="007418B8"/>
    <w:rsid w:val="00742BD7"/>
    <w:rsid w:val="0074454C"/>
    <w:rsid w:val="00752748"/>
    <w:rsid w:val="00757806"/>
    <w:rsid w:val="00770226"/>
    <w:rsid w:val="00773981"/>
    <w:rsid w:val="007743B4"/>
    <w:rsid w:val="00782B4F"/>
    <w:rsid w:val="00782D11"/>
    <w:rsid w:val="00785543"/>
    <w:rsid w:val="007857B9"/>
    <w:rsid w:val="00787654"/>
    <w:rsid w:val="0078772B"/>
    <w:rsid w:val="0079197A"/>
    <w:rsid w:val="007919F3"/>
    <w:rsid w:val="00795B86"/>
    <w:rsid w:val="00796914"/>
    <w:rsid w:val="007A082A"/>
    <w:rsid w:val="007B0C43"/>
    <w:rsid w:val="007B10D4"/>
    <w:rsid w:val="007B1D7D"/>
    <w:rsid w:val="007B2739"/>
    <w:rsid w:val="007B7CAB"/>
    <w:rsid w:val="007C3335"/>
    <w:rsid w:val="007C3F65"/>
    <w:rsid w:val="007D1D89"/>
    <w:rsid w:val="007D45DA"/>
    <w:rsid w:val="007D53CA"/>
    <w:rsid w:val="007D6674"/>
    <w:rsid w:val="007D6982"/>
    <w:rsid w:val="007D7082"/>
    <w:rsid w:val="007E26D1"/>
    <w:rsid w:val="007E3388"/>
    <w:rsid w:val="007E525F"/>
    <w:rsid w:val="007E7215"/>
    <w:rsid w:val="007F37C1"/>
    <w:rsid w:val="007F54F0"/>
    <w:rsid w:val="00810F40"/>
    <w:rsid w:val="00813588"/>
    <w:rsid w:val="008155AD"/>
    <w:rsid w:val="008170E8"/>
    <w:rsid w:val="00820E99"/>
    <w:rsid w:val="008238B1"/>
    <w:rsid w:val="008303CF"/>
    <w:rsid w:val="0083645E"/>
    <w:rsid w:val="00841F31"/>
    <w:rsid w:val="00842915"/>
    <w:rsid w:val="00843CE6"/>
    <w:rsid w:val="00845860"/>
    <w:rsid w:val="00847352"/>
    <w:rsid w:val="00850A5E"/>
    <w:rsid w:val="00857811"/>
    <w:rsid w:val="0086200E"/>
    <w:rsid w:val="00866BB5"/>
    <w:rsid w:val="008725FD"/>
    <w:rsid w:val="00873212"/>
    <w:rsid w:val="00875E39"/>
    <w:rsid w:val="00876322"/>
    <w:rsid w:val="00880936"/>
    <w:rsid w:val="00886AFC"/>
    <w:rsid w:val="00890409"/>
    <w:rsid w:val="00894418"/>
    <w:rsid w:val="008A108B"/>
    <w:rsid w:val="008A2058"/>
    <w:rsid w:val="008A24A6"/>
    <w:rsid w:val="008A6847"/>
    <w:rsid w:val="008B62C9"/>
    <w:rsid w:val="008B6AFE"/>
    <w:rsid w:val="008B70CB"/>
    <w:rsid w:val="008B7380"/>
    <w:rsid w:val="008C03AE"/>
    <w:rsid w:val="008D73C1"/>
    <w:rsid w:val="008E16E8"/>
    <w:rsid w:val="008E3A2F"/>
    <w:rsid w:val="008F489E"/>
    <w:rsid w:val="008F6F4B"/>
    <w:rsid w:val="008F7188"/>
    <w:rsid w:val="0090056B"/>
    <w:rsid w:val="00906942"/>
    <w:rsid w:val="009070F1"/>
    <w:rsid w:val="00936467"/>
    <w:rsid w:val="009427E5"/>
    <w:rsid w:val="00947470"/>
    <w:rsid w:val="00947F53"/>
    <w:rsid w:val="00951813"/>
    <w:rsid w:val="00952258"/>
    <w:rsid w:val="009527F9"/>
    <w:rsid w:val="00956975"/>
    <w:rsid w:val="00957F5D"/>
    <w:rsid w:val="00961528"/>
    <w:rsid w:val="00962B61"/>
    <w:rsid w:val="009630F1"/>
    <w:rsid w:val="00963A36"/>
    <w:rsid w:val="00970CDB"/>
    <w:rsid w:val="009802E1"/>
    <w:rsid w:val="009838E0"/>
    <w:rsid w:val="0098400A"/>
    <w:rsid w:val="00992970"/>
    <w:rsid w:val="00996EBB"/>
    <w:rsid w:val="009A0D36"/>
    <w:rsid w:val="009A2D8C"/>
    <w:rsid w:val="009A772D"/>
    <w:rsid w:val="009B2893"/>
    <w:rsid w:val="009B4E21"/>
    <w:rsid w:val="009B77B6"/>
    <w:rsid w:val="009B7C6C"/>
    <w:rsid w:val="009C06AE"/>
    <w:rsid w:val="009C0D38"/>
    <w:rsid w:val="009C6EE8"/>
    <w:rsid w:val="009D1C68"/>
    <w:rsid w:val="009D2594"/>
    <w:rsid w:val="009D733D"/>
    <w:rsid w:val="009E0F12"/>
    <w:rsid w:val="009E341F"/>
    <w:rsid w:val="009E4588"/>
    <w:rsid w:val="009F3993"/>
    <w:rsid w:val="009F6C1E"/>
    <w:rsid w:val="009F6D8F"/>
    <w:rsid w:val="00A0670A"/>
    <w:rsid w:val="00A12FF6"/>
    <w:rsid w:val="00A136E9"/>
    <w:rsid w:val="00A174C3"/>
    <w:rsid w:val="00A23FDC"/>
    <w:rsid w:val="00A3152D"/>
    <w:rsid w:val="00A36952"/>
    <w:rsid w:val="00A40AD5"/>
    <w:rsid w:val="00A46469"/>
    <w:rsid w:val="00A47BB5"/>
    <w:rsid w:val="00A50EA1"/>
    <w:rsid w:val="00A527CC"/>
    <w:rsid w:val="00A5608F"/>
    <w:rsid w:val="00A60A9B"/>
    <w:rsid w:val="00A61025"/>
    <w:rsid w:val="00A75C6B"/>
    <w:rsid w:val="00A80BA1"/>
    <w:rsid w:val="00A8445A"/>
    <w:rsid w:val="00A85D49"/>
    <w:rsid w:val="00A95135"/>
    <w:rsid w:val="00A95EE8"/>
    <w:rsid w:val="00A96502"/>
    <w:rsid w:val="00AA1FE1"/>
    <w:rsid w:val="00AB4E29"/>
    <w:rsid w:val="00AB5247"/>
    <w:rsid w:val="00AB6852"/>
    <w:rsid w:val="00AB77C4"/>
    <w:rsid w:val="00AB78D6"/>
    <w:rsid w:val="00AC0268"/>
    <w:rsid w:val="00AC2FEF"/>
    <w:rsid w:val="00AC6B39"/>
    <w:rsid w:val="00AD0A92"/>
    <w:rsid w:val="00AD3DF4"/>
    <w:rsid w:val="00AE1440"/>
    <w:rsid w:val="00AE3BC2"/>
    <w:rsid w:val="00AE4258"/>
    <w:rsid w:val="00AE63C1"/>
    <w:rsid w:val="00AF2438"/>
    <w:rsid w:val="00AF3F6A"/>
    <w:rsid w:val="00B11313"/>
    <w:rsid w:val="00B1281E"/>
    <w:rsid w:val="00B14F4C"/>
    <w:rsid w:val="00B16E5F"/>
    <w:rsid w:val="00B22DAB"/>
    <w:rsid w:val="00B258E7"/>
    <w:rsid w:val="00B270D6"/>
    <w:rsid w:val="00B3456B"/>
    <w:rsid w:val="00B36739"/>
    <w:rsid w:val="00B40D47"/>
    <w:rsid w:val="00B432DB"/>
    <w:rsid w:val="00B46769"/>
    <w:rsid w:val="00B518F6"/>
    <w:rsid w:val="00B52641"/>
    <w:rsid w:val="00B5382B"/>
    <w:rsid w:val="00B5473C"/>
    <w:rsid w:val="00B55AA9"/>
    <w:rsid w:val="00B56DB3"/>
    <w:rsid w:val="00B57354"/>
    <w:rsid w:val="00B62A63"/>
    <w:rsid w:val="00B64FFA"/>
    <w:rsid w:val="00B740DB"/>
    <w:rsid w:val="00B9331A"/>
    <w:rsid w:val="00BA2960"/>
    <w:rsid w:val="00BA33F4"/>
    <w:rsid w:val="00BB77E2"/>
    <w:rsid w:val="00BC06BA"/>
    <w:rsid w:val="00BC5568"/>
    <w:rsid w:val="00BC7862"/>
    <w:rsid w:val="00BD4A64"/>
    <w:rsid w:val="00BD6CEF"/>
    <w:rsid w:val="00BE3FEE"/>
    <w:rsid w:val="00BE6ECA"/>
    <w:rsid w:val="00BF3994"/>
    <w:rsid w:val="00BF4986"/>
    <w:rsid w:val="00BF5445"/>
    <w:rsid w:val="00BF5BE3"/>
    <w:rsid w:val="00C02C71"/>
    <w:rsid w:val="00C06EBA"/>
    <w:rsid w:val="00C06F12"/>
    <w:rsid w:val="00C07846"/>
    <w:rsid w:val="00C223D7"/>
    <w:rsid w:val="00C22BA8"/>
    <w:rsid w:val="00C259D1"/>
    <w:rsid w:val="00C31AC1"/>
    <w:rsid w:val="00C54B22"/>
    <w:rsid w:val="00C57B4D"/>
    <w:rsid w:val="00C62537"/>
    <w:rsid w:val="00C63FCB"/>
    <w:rsid w:val="00C72A3E"/>
    <w:rsid w:val="00C81F0D"/>
    <w:rsid w:val="00C823A6"/>
    <w:rsid w:val="00C82B0E"/>
    <w:rsid w:val="00C8338A"/>
    <w:rsid w:val="00C870B3"/>
    <w:rsid w:val="00C91AB2"/>
    <w:rsid w:val="00C92CDD"/>
    <w:rsid w:val="00C953EF"/>
    <w:rsid w:val="00CA43E3"/>
    <w:rsid w:val="00CC5AA3"/>
    <w:rsid w:val="00CD2B04"/>
    <w:rsid w:val="00CD672D"/>
    <w:rsid w:val="00CD7F9B"/>
    <w:rsid w:val="00CE351C"/>
    <w:rsid w:val="00CF08AE"/>
    <w:rsid w:val="00CF3740"/>
    <w:rsid w:val="00CF5151"/>
    <w:rsid w:val="00CF648D"/>
    <w:rsid w:val="00CF75E3"/>
    <w:rsid w:val="00D05AF0"/>
    <w:rsid w:val="00D1250F"/>
    <w:rsid w:val="00D1366F"/>
    <w:rsid w:val="00D165C8"/>
    <w:rsid w:val="00D21EFC"/>
    <w:rsid w:val="00D25547"/>
    <w:rsid w:val="00D25BC9"/>
    <w:rsid w:val="00D302ED"/>
    <w:rsid w:val="00D30838"/>
    <w:rsid w:val="00D30954"/>
    <w:rsid w:val="00D30CC5"/>
    <w:rsid w:val="00D372E7"/>
    <w:rsid w:val="00D37B8B"/>
    <w:rsid w:val="00D4014B"/>
    <w:rsid w:val="00D46BC6"/>
    <w:rsid w:val="00D5251B"/>
    <w:rsid w:val="00D569EF"/>
    <w:rsid w:val="00D65CA9"/>
    <w:rsid w:val="00D740D5"/>
    <w:rsid w:val="00D74389"/>
    <w:rsid w:val="00D7685D"/>
    <w:rsid w:val="00D8461A"/>
    <w:rsid w:val="00D862A2"/>
    <w:rsid w:val="00D91CDB"/>
    <w:rsid w:val="00D954BD"/>
    <w:rsid w:val="00DA041D"/>
    <w:rsid w:val="00DA118B"/>
    <w:rsid w:val="00DA1247"/>
    <w:rsid w:val="00DA3AEA"/>
    <w:rsid w:val="00DB1030"/>
    <w:rsid w:val="00DB146A"/>
    <w:rsid w:val="00DC755B"/>
    <w:rsid w:val="00DD03D7"/>
    <w:rsid w:val="00DE0D2E"/>
    <w:rsid w:val="00DF0708"/>
    <w:rsid w:val="00DF2A2D"/>
    <w:rsid w:val="00DF65A5"/>
    <w:rsid w:val="00E03D22"/>
    <w:rsid w:val="00E07659"/>
    <w:rsid w:val="00E10274"/>
    <w:rsid w:val="00E13177"/>
    <w:rsid w:val="00E1669F"/>
    <w:rsid w:val="00E30809"/>
    <w:rsid w:val="00E32192"/>
    <w:rsid w:val="00E3352B"/>
    <w:rsid w:val="00E33DD2"/>
    <w:rsid w:val="00E37234"/>
    <w:rsid w:val="00E524BE"/>
    <w:rsid w:val="00E52BB3"/>
    <w:rsid w:val="00E536B4"/>
    <w:rsid w:val="00E6054B"/>
    <w:rsid w:val="00E7029A"/>
    <w:rsid w:val="00E71F60"/>
    <w:rsid w:val="00E81959"/>
    <w:rsid w:val="00E82A04"/>
    <w:rsid w:val="00E864C4"/>
    <w:rsid w:val="00E866FF"/>
    <w:rsid w:val="00E87CD7"/>
    <w:rsid w:val="00E92A99"/>
    <w:rsid w:val="00E9428B"/>
    <w:rsid w:val="00EA3300"/>
    <w:rsid w:val="00EA4DA4"/>
    <w:rsid w:val="00EA7A27"/>
    <w:rsid w:val="00EB0A25"/>
    <w:rsid w:val="00EC18E0"/>
    <w:rsid w:val="00EC74AB"/>
    <w:rsid w:val="00ED6E9F"/>
    <w:rsid w:val="00EE1E5C"/>
    <w:rsid w:val="00EE3526"/>
    <w:rsid w:val="00EE3E55"/>
    <w:rsid w:val="00EF446E"/>
    <w:rsid w:val="00EF6DB9"/>
    <w:rsid w:val="00EF70F9"/>
    <w:rsid w:val="00F0013B"/>
    <w:rsid w:val="00F01222"/>
    <w:rsid w:val="00F06DC9"/>
    <w:rsid w:val="00F10C22"/>
    <w:rsid w:val="00F11DEB"/>
    <w:rsid w:val="00F23489"/>
    <w:rsid w:val="00F2718F"/>
    <w:rsid w:val="00F27D19"/>
    <w:rsid w:val="00F35D43"/>
    <w:rsid w:val="00F36C12"/>
    <w:rsid w:val="00F36C4D"/>
    <w:rsid w:val="00F36EA5"/>
    <w:rsid w:val="00F43836"/>
    <w:rsid w:val="00F630E8"/>
    <w:rsid w:val="00F659D6"/>
    <w:rsid w:val="00F7797D"/>
    <w:rsid w:val="00F77D8F"/>
    <w:rsid w:val="00F8169D"/>
    <w:rsid w:val="00F852DD"/>
    <w:rsid w:val="00F85512"/>
    <w:rsid w:val="00F85915"/>
    <w:rsid w:val="00F86A9A"/>
    <w:rsid w:val="00F954AF"/>
    <w:rsid w:val="00F95D27"/>
    <w:rsid w:val="00FA14DD"/>
    <w:rsid w:val="00FB41B0"/>
    <w:rsid w:val="00FC6675"/>
    <w:rsid w:val="00FD09DA"/>
    <w:rsid w:val="00FD1908"/>
    <w:rsid w:val="00FD6C42"/>
    <w:rsid w:val="00FD6F1F"/>
    <w:rsid w:val="00FD7C16"/>
    <w:rsid w:val="00FE14F2"/>
    <w:rsid w:val="00FE22F2"/>
    <w:rsid w:val="00FE35D9"/>
    <w:rsid w:val="00FE46B1"/>
    <w:rsid w:val="00FE5A10"/>
    <w:rsid w:val="00FF3B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A2DBF9"/>
  <w15:chartTrackingRefBased/>
  <w15:docId w15:val="{F1C3E558-FC90-4D4C-9299-D1B976B20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3"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E3526"/>
    <w:pPr>
      <w:keepNext/>
      <w:keepLines/>
      <w:spacing w:before="240" w:after="0"/>
      <w:outlineLvl w:val="0"/>
    </w:pPr>
    <w:rPr>
      <w:rFonts w:ascii="Calibri" w:eastAsiaTheme="majorEastAsia" w:hAnsi="Calibri" w:cstheme="majorBidi"/>
      <w:b/>
      <w:color w:val="205A5C"/>
      <w:sz w:val="32"/>
      <w:szCs w:val="32"/>
    </w:rPr>
  </w:style>
  <w:style w:type="paragraph" w:styleId="Heading2">
    <w:name w:val="heading 2"/>
    <w:basedOn w:val="Normal"/>
    <w:next w:val="Normal"/>
    <w:link w:val="Heading2Char"/>
    <w:uiPriority w:val="9"/>
    <w:unhideWhenUsed/>
    <w:qFormat/>
    <w:rsid w:val="004B622C"/>
    <w:pPr>
      <w:keepNext/>
      <w:keepLines/>
      <w:spacing w:before="40" w:after="0"/>
      <w:outlineLvl w:val="1"/>
    </w:pPr>
    <w:rPr>
      <w:rFonts w:ascii="Calibri" w:eastAsiaTheme="majorEastAsia" w:hAnsi="Calibri" w:cstheme="majorBidi"/>
      <w:b/>
      <w:color w:val="205A5C"/>
      <w:sz w:val="28"/>
      <w:szCs w:val="26"/>
    </w:rPr>
  </w:style>
  <w:style w:type="paragraph" w:styleId="Heading3">
    <w:name w:val="heading 3"/>
    <w:basedOn w:val="Normal"/>
    <w:next w:val="Normal"/>
    <w:link w:val="Heading3Char"/>
    <w:uiPriority w:val="9"/>
    <w:unhideWhenUsed/>
    <w:qFormat/>
    <w:rsid w:val="00A60A9B"/>
    <w:pPr>
      <w:keepNext/>
      <w:keepLines/>
      <w:spacing w:line="240" w:lineRule="auto"/>
      <w:outlineLvl w:val="2"/>
    </w:pPr>
    <w:rPr>
      <w:rFonts w:ascii="Calibri" w:eastAsiaTheme="majorEastAsia" w:hAnsi="Calibri" w:cstheme="majorBidi"/>
      <w:b/>
      <w:color w:val="2B797B"/>
      <w:sz w:val="28"/>
      <w:szCs w:val="24"/>
    </w:rPr>
  </w:style>
  <w:style w:type="paragraph" w:styleId="Heading4">
    <w:name w:val="heading 4"/>
    <w:basedOn w:val="Normal"/>
    <w:next w:val="Normal"/>
    <w:link w:val="Heading4Char"/>
    <w:uiPriority w:val="9"/>
    <w:unhideWhenUsed/>
    <w:qFormat/>
    <w:rsid w:val="003D3ECE"/>
    <w:pPr>
      <w:keepNext/>
      <w:keepLines/>
      <w:spacing w:line="240" w:lineRule="auto"/>
      <w:outlineLvl w:val="3"/>
    </w:pPr>
    <w:rPr>
      <w:rFonts w:ascii="Calibri" w:eastAsiaTheme="majorEastAsia" w:hAnsi="Calibri" w:cstheme="majorBidi"/>
      <w:b/>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43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43B4"/>
  </w:style>
  <w:style w:type="paragraph" w:styleId="Footer">
    <w:name w:val="footer"/>
    <w:basedOn w:val="Normal"/>
    <w:link w:val="FooterChar"/>
    <w:uiPriority w:val="99"/>
    <w:unhideWhenUsed/>
    <w:rsid w:val="007743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43B4"/>
  </w:style>
  <w:style w:type="paragraph" w:styleId="BalloonText">
    <w:name w:val="Balloon Text"/>
    <w:basedOn w:val="Normal"/>
    <w:link w:val="BalloonTextChar"/>
    <w:uiPriority w:val="99"/>
    <w:semiHidden/>
    <w:unhideWhenUsed/>
    <w:rsid w:val="000C2F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2F62"/>
    <w:rPr>
      <w:rFonts w:ascii="Segoe UI" w:hAnsi="Segoe UI" w:cs="Segoe UI"/>
      <w:sz w:val="18"/>
      <w:szCs w:val="18"/>
    </w:rPr>
  </w:style>
  <w:style w:type="character" w:styleId="Hyperlink">
    <w:name w:val="Hyperlink"/>
    <w:basedOn w:val="DefaultParagraphFont"/>
    <w:uiPriority w:val="99"/>
    <w:unhideWhenUsed/>
    <w:rsid w:val="007E525F"/>
    <w:rPr>
      <w:color w:val="0563C1" w:themeColor="hyperlink"/>
      <w:u w:val="single"/>
    </w:rPr>
  </w:style>
  <w:style w:type="character" w:customStyle="1" w:styleId="Heading2Char">
    <w:name w:val="Heading 2 Char"/>
    <w:basedOn w:val="DefaultParagraphFont"/>
    <w:link w:val="Heading2"/>
    <w:uiPriority w:val="9"/>
    <w:rsid w:val="004B622C"/>
    <w:rPr>
      <w:rFonts w:ascii="Calibri" w:eastAsiaTheme="majorEastAsia" w:hAnsi="Calibri" w:cstheme="majorBidi"/>
      <w:b/>
      <w:color w:val="205A5C"/>
      <w:sz w:val="28"/>
      <w:szCs w:val="26"/>
    </w:rPr>
  </w:style>
  <w:style w:type="character" w:customStyle="1" w:styleId="Heading3Char">
    <w:name w:val="Heading 3 Char"/>
    <w:basedOn w:val="DefaultParagraphFont"/>
    <w:link w:val="Heading3"/>
    <w:uiPriority w:val="9"/>
    <w:rsid w:val="00A60A9B"/>
    <w:rPr>
      <w:rFonts w:ascii="Calibri" w:eastAsiaTheme="majorEastAsia" w:hAnsi="Calibri" w:cstheme="majorBidi"/>
      <w:b/>
      <w:color w:val="2B797B"/>
      <w:sz w:val="28"/>
      <w:szCs w:val="24"/>
    </w:rPr>
  </w:style>
  <w:style w:type="character" w:styleId="Emphasis">
    <w:name w:val="Emphasis"/>
    <w:basedOn w:val="DefaultParagraphFont"/>
    <w:uiPriority w:val="20"/>
    <w:qFormat/>
    <w:rsid w:val="00A47BB5"/>
    <w:rPr>
      <w:i/>
      <w:iCs/>
    </w:rPr>
  </w:style>
  <w:style w:type="character" w:styleId="IntenseEmphasis">
    <w:name w:val="Intense Emphasis"/>
    <w:basedOn w:val="DefaultParagraphFont"/>
    <w:uiPriority w:val="21"/>
    <w:qFormat/>
    <w:rsid w:val="004902F2"/>
    <w:rPr>
      <w:i/>
      <w:iCs/>
      <w:color w:val="5B9BD5" w:themeColor="accent1"/>
    </w:rPr>
  </w:style>
  <w:style w:type="paragraph" w:styleId="EndnoteText">
    <w:name w:val="endnote text"/>
    <w:basedOn w:val="Normal"/>
    <w:link w:val="EndnoteTextChar"/>
    <w:uiPriority w:val="99"/>
    <w:semiHidden/>
    <w:unhideWhenUsed/>
    <w:rsid w:val="00782B4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82B4F"/>
    <w:rPr>
      <w:sz w:val="20"/>
      <w:szCs w:val="20"/>
    </w:rPr>
  </w:style>
  <w:style w:type="character" w:styleId="EndnoteReference">
    <w:name w:val="endnote reference"/>
    <w:basedOn w:val="DefaultParagraphFont"/>
    <w:uiPriority w:val="99"/>
    <w:semiHidden/>
    <w:unhideWhenUsed/>
    <w:rsid w:val="00782B4F"/>
    <w:rPr>
      <w:vertAlign w:val="superscript"/>
    </w:rPr>
  </w:style>
  <w:style w:type="character" w:styleId="Strong">
    <w:name w:val="Strong"/>
    <w:aliases w:val="Strong/Bold"/>
    <w:basedOn w:val="DefaultParagraphFont"/>
    <w:uiPriority w:val="3"/>
    <w:qFormat/>
    <w:rsid w:val="002E66D2"/>
    <w:rPr>
      <w:b/>
      <w:bCs/>
    </w:rPr>
  </w:style>
  <w:style w:type="paragraph" w:styleId="Revision">
    <w:name w:val="Revision"/>
    <w:hidden/>
    <w:uiPriority w:val="99"/>
    <w:semiHidden/>
    <w:rsid w:val="00FC6675"/>
    <w:pPr>
      <w:spacing w:after="0" w:line="240" w:lineRule="auto"/>
    </w:pPr>
  </w:style>
  <w:style w:type="character" w:customStyle="1" w:styleId="Heading1Char">
    <w:name w:val="Heading 1 Char"/>
    <w:basedOn w:val="DefaultParagraphFont"/>
    <w:link w:val="Heading1"/>
    <w:uiPriority w:val="9"/>
    <w:rsid w:val="00EE3526"/>
    <w:rPr>
      <w:rFonts w:ascii="Calibri" w:eastAsiaTheme="majorEastAsia" w:hAnsi="Calibri" w:cstheme="majorBidi"/>
      <w:b/>
      <w:color w:val="205A5C"/>
      <w:sz w:val="32"/>
      <w:szCs w:val="32"/>
    </w:rPr>
  </w:style>
  <w:style w:type="character" w:customStyle="1" w:styleId="Heading4Char">
    <w:name w:val="Heading 4 Char"/>
    <w:basedOn w:val="DefaultParagraphFont"/>
    <w:link w:val="Heading4"/>
    <w:uiPriority w:val="9"/>
    <w:rsid w:val="003D3ECE"/>
    <w:rPr>
      <w:rFonts w:ascii="Calibri" w:eastAsiaTheme="majorEastAsia" w:hAnsi="Calibri" w:cstheme="majorBidi"/>
      <w:b/>
      <w:iCs/>
      <w:sz w:val="24"/>
    </w:rPr>
  </w:style>
  <w:style w:type="character" w:customStyle="1" w:styleId="normaltextrun">
    <w:name w:val="normaltextrun"/>
    <w:basedOn w:val="DefaultParagraphFont"/>
    <w:rsid w:val="00AD3D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vbpd.virginia.gov?subject=VBPD%20State%20Plan"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vbpd.virginia.gov/about/publications/state-pl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2F3E37-26A8-4E47-BDB8-63BF27E04D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270</TotalTime>
  <Pages>7</Pages>
  <Words>2392</Words>
  <Characters>13638</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Virginia IT Infrastructure Partnership</Company>
  <LinksUpToDate>false</LinksUpToDate>
  <CharactersWithSpaces>15999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Harrison, Nia (VBPD)</dc:creator>
  <cp:keywords/>
  <dc:description/>
  <cp:lastModifiedBy>Ayres, Anita (VBPD)</cp:lastModifiedBy>
  <cp:revision>112</cp:revision>
  <dcterms:created xsi:type="dcterms:W3CDTF">2026-09-11T14:34:00Z</dcterms:created>
  <dcterms:modified xsi:type="dcterms:W3CDTF">2026-09-14T19:39:00Z</dcterms:modified>
</cp:coreProperties>
</file>